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1B9FE8" w14:textId="77777777" w:rsidR="00050657" w:rsidRPr="00DA4924" w:rsidRDefault="00050657" w:rsidP="00FA0154">
      <w:pPr>
        <w:rPr>
          <w:rFonts w:ascii="Times New Roman" w:hAnsi="Times New Roman"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36"/>
        <w:gridCol w:w="2446"/>
        <w:gridCol w:w="3434"/>
        <w:gridCol w:w="2546"/>
      </w:tblGrid>
      <w:tr w:rsidR="00F32D27" w:rsidRPr="00DA4924" w14:paraId="5716B662" w14:textId="77777777" w:rsidTr="008F5540">
        <w:tc>
          <w:tcPr>
            <w:tcW w:w="3082" w:type="dxa"/>
            <w:gridSpan w:val="2"/>
            <w:shd w:val="clear" w:color="auto" w:fill="auto"/>
            <w:vAlign w:val="center"/>
          </w:tcPr>
          <w:p w14:paraId="42D265FE" w14:textId="77777777" w:rsidR="00F32D27" w:rsidRPr="00DA4924" w:rsidRDefault="005E79EA" w:rsidP="008F5540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A4924">
              <w:rPr>
                <w:rFonts w:ascii="Times New Roman" w:hAnsi="Times New Roman"/>
                <w:noProof/>
                <w:sz w:val="22"/>
                <w:szCs w:val="22"/>
                <w:lang w:eastAsia="hr-HR"/>
              </w:rPr>
              <w:drawing>
                <wp:inline distT="0" distB="0" distL="0" distR="0" wp14:anchorId="5D7B9334" wp14:editId="68CB201C">
                  <wp:extent cx="249555" cy="329565"/>
                  <wp:effectExtent l="0" t="0" r="0" b="0"/>
                  <wp:docPr id="1" name="Picture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9555" cy="3295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34" w:type="dxa"/>
            <w:shd w:val="clear" w:color="auto" w:fill="auto"/>
            <w:vAlign w:val="center"/>
          </w:tcPr>
          <w:p w14:paraId="1C9F8B88" w14:textId="77777777" w:rsidR="00F32D27" w:rsidRPr="00DA4924" w:rsidRDefault="00F32D27" w:rsidP="008F5540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46" w:type="dxa"/>
            <w:vMerge w:val="restart"/>
            <w:shd w:val="clear" w:color="auto" w:fill="auto"/>
            <w:vAlign w:val="center"/>
          </w:tcPr>
          <w:p w14:paraId="2FB8941C" w14:textId="77777777" w:rsidR="00F32D27" w:rsidRPr="00DA4924" w:rsidRDefault="005E79EA" w:rsidP="008F5540">
            <w:pPr>
              <w:rPr>
                <w:rFonts w:ascii="Times New Roman" w:hAnsi="Times New Roman"/>
                <w:sz w:val="22"/>
                <w:szCs w:val="22"/>
              </w:rPr>
            </w:pPr>
            <w:r w:rsidRPr="00DA4924">
              <w:rPr>
                <w:rFonts w:ascii="Times New Roman" w:hAnsi="Times New Roman"/>
                <w:noProof/>
                <w:sz w:val="22"/>
                <w:szCs w:val="22"/>
                <w:lang w:eastAsia="hr-HR"/>
              </w:rPr>
              <w:drawing>
                <wp:inline distT="0" distB="0" distL="0" distR="0" wp14:anchorId="539BB36E" wp14:editId="173F53F6">
                  <wp:extent cx="1451610" cy="445770"/>
                  <wp:effectExtent l="0" t="0" r="0" b="0"/>
                  <wp:docPr id="2" name="Picture 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1610" cy="445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32D27" w:rsidRPr="00DA4924" w14:paraId="2AAF1986" w14:textId="77777777" w:rsidTr="008F5540">
        <w:tc>
          <w:tcPr>
            <w:tcW w:w="3082" w:type="dxa"/>
            <w:gridSpan w:val="2"/>
            <w:shd w:val="clear" w:color="auto" w:fill="auto"/>
            <w:vAlign w:val="center"/>
          </w:tcPr>
          <w:p w14:paraId="1D5FC0FE" w14:textId="77777777" w:rsidR="00F32D27" w:rsidRPr="00DA4924" w:rsidRDefault="00F32D27" w:rsidP="008F5540">
            <w:p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</w:rPr>
            </w:pPr>
            <w:r w:rsidRPr="00DA4924">
              <w:rPr>
                <w:rFonts w:ascii="Times New Roman" w:hAnsi="Times New Roman"/>
                <w:sz w:val="22"/>
                <w:szCs w:val="22"/>
              </w:rPr>
              <w:t>REPUBLIKA HRVATSKA</w:t>
            </w:r>
          </w:p>
          <w:p w14:paraId="7D7B9F9E" w14:textId="77777777" w:rsidR="00F32D27" w:rsidRPr="00DA4924" w:rsidRDefault="00F32D27" w:rsidP="008F554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DA4924">
              <w:rPr>
                <w:rFonts w:ascii="Times New Roman" w:hAnsi="Times New Roman"/>
                <w:sz w:val="22"/>
                <w:szCs w:val="22"/>
              </w:rPr>
              <w:t>KARLOVAČKA ŽUPANIJA</w:t>
            </w:r>
          </w:p>
        </w:tc>
        <w:tc>
          <w:tcPr>
            <w:tcW w:w="3434" w:type="dxa"/>
            <w:shd w:val="clear" w:color="auto" w:fill="auto"/>
            <w:vAlign w:val="center"/>
          </w:tcPr>
          <w:p w14:paraId="0AA77E51" w14:textId="77777777" w:rsidR="00F32D27" w:rsidRPr="00DA4924" w:rsidRDefault="00F32D27" w:rsidP="008F5540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46" w:type="dxa"/>
            <w:vMerge/>
            <w:shd w:val="clear" w:color="auto" w:fill="auto"/>
            <w:vAlign w:val="center"/>
          </w:tcPr>
          <w:p w14:paraId="56A59E19" w14:textId="77777777" w:rsidR="00F32D27" w:rsidRPr="00DA4924" w:rsidRDefault="00F32D27" w:rsidP="008F5540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F32D27" w:rsidRPr="00DA4924" w14:paraId="7ACA0D46" w14:textId="77777777" w:rsidTr="008F5540">
        <w:tc>
          <w:tcPr>
            <w:tcW w:w="636" w:type="dxa"/>
            <w:shd w:val="clear" w:color="auto" w:fill="auto"/>
            <w:vAlign w:val="center"/>
          </w:tcPr>
          <w:p w14:paraId="1A72E780" w14:textId="77777777" w:rsidR="00F32D27" w:rsidRPr="00DA4924" w:rsidRDefault="005E79EA" w:rsidP="008F5540">
            <w:pPr>
              <w:rPr>
                <w:rFonts w:ascii="Times New Roman" w:hAnsi="Times New Roman"/>
                <w:sz w:val="22"/>
                <w:szCs w:val="22"/>
              </w:rPr>
            </w:pPr>
            <w:r w:rsidRPr="00DA4924">
              <w:rPr>
                <w:rFonts w:ascii="Times New Roman" w:hAnsi="Times New Roman"/>
                <w:noProof/>
                <w:sz w:val="22"/>
                <w:szCs w:val="22"/>
                <w:lang w:eastAsia="hr-HR"/>
              </w:rPr>
              <w:drawing>
                <wp:inline distT="0" distB="0" distL="0" distR="0" wp14:anchorId="7384C567" wp14:editId="4795F3BC">
                  <wp:extent cx="266700" cy="302895"/>
                  <wp:effectExtent l="0" t="0" r="0" b="0"/>
                  <wp:docPr id="3" name="Picture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3028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6" w:type="dxa"/>
            <w:shd w:val="clear" w:color="auto" w:fill="auto"/>
            <w:vAlign w:val="center"/>
          </w:tcPr>
          <w:p w14:paraId="4527C75B" w14:textId="77777777" w:rsidR="00F32D27" w:rsidRPr="00DA4924" w:rsidRDefault="00F32D27" w:rsidP="008F5540">
            <w:pPr>
              <w:rPr>
                <w:rFonts w:ascii="Times New Roman" w:hAnsi="Times New Roman"/>
                <w:sz w:val="22"/>
                <w:szCs w:val="22"/>
              </w:rPr>
            </w:pPr>
            <w:r w:rsidRPr="00DA4924">
              <w:rPr>
                <w:rFonts w:ascii="Times New Roman" w:hAnsi="Times New Roman"/>
                <w:sz w:val="22"/>
                <w:szCs w:val="22"/>
              </w:rPr>
              <w:t>GRAD KARLOVAC</w:t>
            </w:r>
          </w:p>
        </w:tc>
        <w:tc>
          <w:tcPr>
            <w:tcW w:w="3434" w:type="dxa"/>
            <w:shd w:val="clear" w:color="auto" w:fill="auto"/>
            <w:vAlign w:val="center"/>
          </w:tcPr>
          <w:p w14:paraId="2217CE32" w14:textId="77777777" w:rsidR="00F32D27" w:rsidRPr="00DA4924" w:rsidRDefault="00F32D27" w:rsidP="008F5540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46" w:type="dxa"/>
            <w:vMerge/>
            <w:shd w:val="clear" w:color="auto" w:fill="auto"/>
            <w:vAlign w:val="center"/>
          </w:tcPr>
          <w:p w14:paraId="064E095E" w14:textId="77777777" w:rsidR="00F32D27" w:rsidRPr="00DA4924" w:rsidRDefault="00F32D27" w:rsidP="008F5540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14:paraId="346C2420" w14:textId="77777777" w:rsidR="00F32D27" w:rsidRPr="00DA4924" w:rsidRDefault="00F32D27" w:rsidP="00F32D27">
      <w:pPr>
        <w:rPr>
          <w:rFonts w:ascii="Times New Roman" w:hAnsi="Times New Roman"/>
          <w:sz w:val="22"/>
          <w:szCs w:val="22"/>
        </w:rPr>
      </w:pPr>
    </w:p>
    <w:p w14:paraId="33B2B678" w14:textId="0F9A54EF" w:rsidR="00F32D27" w:rsidRPr="00DA4924" w:rsidRDefault="00F32D27" w:rsidP="00F32D27">
      <w:pPr>
        <w:rPr>
          <w:rFonts w:ascii="Times New Roman" w:hAnsi="Times New Roman"/>
          <w:sz w:val="22"/>
          <w:szCs w:val="22"/>
        </w:rPr>
      </w:pPr>
      <w:r w:rsidRPr="00DA4924">
        <w:rPr>
          <w:rFonts w:ascii="Times New Roman" w:hAnsi="Times New Roman"/>
          <w:sz w:val="22"/>
          <w:szCs w:val="22"/>
        </w:rPr>
        <w:t>GRAD</w:t>
      </w:r>
      <w:r w:rsidR="006D3F5B">
        <w:rPr>
          <w:rFonts w:ascii="Times New Roman" w:hAnsi="Times New Roman"/>
          <w:sz w:val="22"/>
          <w:szCs w:val="22"/>
        </w:rPr>
        <w:t>SKO VIJEĆE</w:t>
      </w:r>
    </w:p>
    <w:p w14:paraId="6A0EE113" w14:textId="2EB8FCEA" w:rsidR="00F32D27" w:rsidRPr="00DA4924" w:rsidRDefault="00F32D27" w:rsidP="00F32D27">
      <w:pPr>
        <w:rPr>
          <w:rFonts w:ascii="Times New Roman" w:hAnsi="Times New Roman"/>
          <w:sz w:val="22"/>
          <w:szCs w:val="22"/>
        </w:rPr>
      </w:pPr>
      <w:r w:rsidRPr="00DA4924">
        <w:rPr>
          <w:rFonts w:ascii="Times New Roman" w:hAnsi="Times New Roman"/>
          <w:sz w:val="22"/>
          <w:szCs w:val="22"/>
        </w:rPr>
        <w:t xml:space="preserve">KLASA: </w:t>
      </w:r>
    </w:p>
    <w:p w14:paraId="57DD7AAE" w14:textId="09CB574E" w:rsidR="00F32D27" w:rsidRPr="00DA4924" w:rsidRDefault="00262B27" w:rsidP="00F32D27"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URBROJ: </w:t>
      </w:r>
    </w:p>
    <w:p w14:paraId="66B84AD0" w14:textId="13BC90F9" w:rsidR="00F32D27" w:rsidRDefault="00F32D27" w:rsidP="00F32D27">
      <w:pPr>
        <w:rPr>
          <w:rFonts w:ascii="Times New Roman" w:hAnsi="Times New Roman"/>
          <w:sz w:val="22"/>
          <w:szCs w:val="22"/>
        </w:rPr>
      </w:pPr>
      <w:r w:rsidRPr="00DA4924">
        <w:rPr>
          <w:rFonts w:ascii="Times New Roman" w:hAnsi="Times New Roman"/>
          <w:sz w:val="22"/>
          <w:szCs w:val="22"/>
        </w:rPr>
        <w:t xml:space="preserve">Karlovac, </w:t>
      </w:r>
    </w:p>
    <w:p w14:paraId="4412695D" w14:textId="77777777" w:rsidR="00FF1826" w:rsidRPr="00DA4924" w:rsidRDefault="00FF1826" w:rsidP="00F32D27">
      <w:pPr>
        <w:rPr>
          <w:rFonts w:ascii="Times New Roman" w:hAnsi="Times New Roman"/>
          <w:sz w:val="22"/>
          <w:szCs w:val="22"/>
        </w:rPr>
      </w:pPr>
    </w:p>
    <w:p w14:paraId="471AF317" w14:textId="76CF8F62" w:rsidR="00F32D27" w:rsidRPr="00DA4924" w:rsidRDefault="00F32D27" w:rsidP="00FF1826">
      <w:pPr>
        <w:ind w:left="-284"/>
        <w:jc w:val="right"/>
        <w:rPr>
          <w:rFonts w:ascii="Times New Roman" w:hAnsi="Times New Roman"/>
          <w:sz w:val="22"/>
          <w:szCs w:val="22"/>
        </w:rPr>
      </w:pPr>
      <w:r w:rsidRPr="00DA4924">
        <w:rPr>
          <w:rFonts w:ascii="Times New Roman" w:hAnsi="Times New Roman"/>
          <w:b/>
          <w:bCs/>
          <w:sz w:val="22"/>
          <w:szCs w:val="22"/>
        </w:rPr>
        <w:tab/>
      </w:r>
      <w:r w:rsidR="00FF1826">
        <w:rPr>
          <w:rFonts w:ascii="Times New Roman" w:hAnsi="Times New Roman"/>
          <w:b/>
          <w:bCs/>
          <w:sz w:val="22"/>
          <w:szCs w:val="22"/>
        </w:rPr>
        <w:t>PRIJEDLOG</w:t>
      </w:r>
    </w:p>
    <w:p w14:paraId="6FEC97EA" w14:textId="77777777" w:rsidR="00F32D27" w:rsidRPr="00DA4924" w:rsidRDefault="00F32D27" w:rsidP="00FA0154">
      <w:pPr>
        <w:ind w:left="-284"/>
        <w:rPr>
          <w:rFonts w:ascii="Times New Roman" w:hAnsi="Times New Roman"/>
          <w:sz w:val="22"/>
          <w:szCs w:val="22"/>
        </w:rPr>
      </w:pPr>
    </w:p>
    <w:p w14:paraId="628CCEB0" w14:textId="1160E483" w:rsidR="00FA0154" w:rsidRDefault="00FA0154" w:rsidP="00FA0154">
      <w:pPr>
        <w:ind w:left="-284"/>
        <w:rPr>
          <w:rFonts w:ascii="Times New Roman" w:hAnsi="Times New Roman"/>
          <w:sz w:val="22"/>
          <w:szCs w:val="22"/>
        </w:rPr>
      </w:pPr>
    </w:p>
    <w:p w14:paraId="4D2B3341" w14:textId="77777777" w:rsidR="00FF1826" w:rsidRPr="00DA4924" w:rsidRDefault="00FF1826" w:rsidP="00FA0154">
      <w:pPr>
        <w:ind w:left="-284"/>
        <w:rPr>
          <w:rFonts w:ascii="Times New Roman" w:hAnsi="Times New Roman"/>
          <w:sz w:val="22"/>
          <w:szCs w:val="22"/>
        </w:rPr>
      </w:pPr>
    </w:p>
    <w:p w14:paraId="4EE21851" w14:textId="250A1AFF" w:rsidR="00050657" w:rsidRDefault="009B4F30" w:rsidP="00262B27">
      <w:pPr>
        <w:ind w:left="-284" w:firstLine="284"/>
        <w:jc w:val="both"/>
        <w:rPr>
          <w:rFonts w:ascii="Times New Roman" w:hAnsi="Times New Roman"/>
          <w:sz w:val="22"/>
          <w:szCs w:val="22"/>
        </w:rPr>
      </w:pPr>
      <w:r w:rsidRPr="00DA4924">
        <w:rPr>
          <w:rFonts w:ascii="Times New Roman" w:hAnsi="Times New Roman"/>
          <w:sz w:val="22"/>
          <w:szCs w:val="22"/>
        </w:rPr>
        <w:t xml:space="preserve">Na temelju </w:t>
      </w:r>
      <w:r w:rsidR="00A522D5">
        <w:rPr>
          <w:rFonts w:ascii="Times New Roman" w:hAnsi="Times New Roman"/>
          <w:sz w:val="22"/>
          <w:szCs w:val="22"/>
        </w:rPr>
        <w:t xml:space="preserve">članka </w:t>
      </w:r>
      <w:r w:rsidR="00BB355A">
        <w:rPr>
          <w:rFonts w:ascii="Times New Roman" w:hAnsi="Times New Roman"/>
          <w:sz w:val="22"/>
          <w:szCs w:val="22"/>
        </w:rPr>
        <w:t>3</w:t>
      </w:r>
      <w:r w:rsidR="00050657" w:rsidRPr="00DA4924">
        <w:rPr>
          <w:rFonts w:ascii="Times New Roman" w:hAnsi="Times New Roman"/>
          <w:sz w:val="22"/>
          <w:szCs w:val="22"/>
        </w:rPr>
        <w:t>4. i 9</w:t>
      </w:r>
      <w:r w:rsidR="00BB355A">
        <w:rPr>
          <w:rFonts w:ascii="Times New Roman" w:hAnsi="Times New Roman"/>
          <w:sz w:val="22"/>
          <w:szCs w:val="22"/>
        </w:rPr>
        <w:t>7</w:t>
      </w:r>
      <w:r w:rsidR="00050657" w:rsidRPr="00DA4924">
        <w:rPr>
          <w:rFonts w:ascii="Times New Roman" w:hAnsi="Times New Roman"/>
          <w:sz w:val="22"/>
          <w:szCs w:val="22"/>
        </w:rPr>
        <w:t>. Statuta Grada Karlovca (</w:t>
      </w:r>
      <w:r w:rsidR="006D48DC">
        <w:rPr>
          <w:rFonts w:ascii="Times New Roman" w:hAnsi="Times New Roman"/>
          <w:sz w:val="22"/>
          <w:szCs w:val="22"/>
        </w:rPr>
        <w:t>„</w:t>
      </w:r>
      <w:r w:rsidR="00050657" w:rsidRPr="00DA4924">
        <w:rPr>
          <w:rFonts w:ascii="Times New Roman" w:hAnsi="Times New Roman"/>
          <w:sz w:val="22"/>
          <w:szCs w:val="22"/>
        </w:rPr>
        <w:t xml:space="preserve">Glasnik </w:t>
      </w:r>
      <w:r w:rsidR="006D48DC">
        <w:rPr>
          <w:rFonts w:ascii="Times New Roman" w:hAnsi="Times New Roman"/>
          <w:sz w:val="22"/>
          <w:szCs w:val="22"/>
        </w:rPr>
        <w:t>G</w:t>
      </w:r>
      <w:r w:rsidR="00050657" w:rsidRPr="00DA4924">
        <w:rPr>
          <w:rFonts w:ascii="Times New Roman" w:hAnsi="Times New Roman"/>
          <w:sz w:val="22"/>
          <w:szCs w:val="22"/>
        </w:rPr>
        <w:t>rada Karlovca</w:t>
      </w:r>
      <w:r w:rsidR="006D48DC">
        <w:rPr>
          <w:rFonts w:ascii="Times New Roman" w:hAnsi="Times New Roman"/>
          <w:sz w:val="22"/>
          <w:szCs w:val="22"/>
        </w:rPr>
        <w:t>“ br. 9/2021 – potpuni tekst</w:t>
      </w:r>
      <w:r w:rsidR="00050657" w:rsidRPr="00DA4924">
        <w:rPr>
          <w:rFonts w:ascii="Times New Roman" w:hAnsi="Times New Roman"/>
          <w:sz w:val="22"/>
          <w:szCs w:val="22"/>
        </w:rPr>
        <w:t xml:space="preserve">), </w:t>
      </w:r>
      <w:r w:rsidR="00BB355A">
        <w:rPr>
          <w:rFonts w:ascii="Times New Roman" w:hAnsi="Times New Roman"/>
          <w:sz w:val="22"/>
          <w:szCs w:val="22"/>
        </w:rPr>
        <w:t>Gradsko vijeće</w:t>
      </w:r>
      <w:r w:rsidR="00050657" w:rsidRPr="00DA4924">
        <w:rPr>
          <w:rFonts w:ascii="Times New Roman" w:hAnsi="Times New Roman"/>
          <w:sz w:val="22"/>
          <w:szCs w:val="22"/>
        </w:rPr>
        <w:t xml:space="preserve"> </w:t>
      </w:r>
      <w:r w:rsidR="00701BCB">
        <w:rPr>
          <w:rFonts w:ascii="Times New Roman" w:hAnsi="Times New Roman"/>
          <w:sz w:val="22"/>
          <w:szCs w:val="22"/>
        </w:rPr>
        <w:t>G</w:t>
      </w:r>
      <w:r w:rsidR="00050657" w:rsidRPr="00DA4924">
        <w:rPr>
          <w:rFonts w:ascii="Times New Roman" w:hAnsi="Times New Roman"/>
          <w:sz w:val="22"/>
          <w:szCs w:val="22"/>
        </w:rPr>
        <w:t>rada Karlovca</w:t>
      </w:r>
      <w:r w:rsidR="00BB355A">
        <w:rPr>
          <w:rFonts w:ascii="Times New Roman" w:hAnsi="Times New Roman"/>
          <w:sz w:val="22"/>
          <w:szCs w:val="22"/>
        </w:rPr>
        <w:t xml:space="preserve"> na ____sjednici održanoj dana ___________2022. godine donosi</w:t>
      </w:r>
    </w:p>
    <w:p w14:paraId="52CBC839" w14:textId="77777777" w:rsidR="00262B27" w:rsidRDefault="00262B27" w:rsidP="00050657">
      <w:pPr>
        <w:ind w:left="-284"/>
        <w:jc w:val="both"/>
        <w:rPr>
          <w:rFonts w:ascii="Times New Roman" w:hAnsi="Times New Roman"/>
          <w:sz w:val="22"/>
          <w:szCs w:val="22"/>
        </w:rPr>
      </w:pPr>
    </w:p>
    <w:p w14:paraId="6ECD02A7" w14:textId="77777777" w:rsidR="00262B27" w:rsidRPr="00DA4924" w:rsidRDefault="00262B27" w:rsidP="00050657">
      <w:pPr>
        <w:ind w:left="-284"/>
        <w:jc w:val="both"/>
        <w:rPr>
          <w:rFonts w:ascii="Times New Roman" w:hAnsi="Times New Roman"/>
          <w:sz w:val="22"/>
          <w:szCs w:val="22"/>
        </w:rPr>
      </w:pPr>
    </w:p>
    <w:p w14:paraId="49EBB99A" w14:textId="77777777" w:rsidR="00FA0154" w:rsidRPr="00DA4924" w:rsidRDefault="00FA0154" w:rsidP="00487D32">
      <w:pPr>
        <w:rPr>
          <w:rFonts w:ascii="Times New Roman" w:hAnsi="Times New Roman"/>
          <w:sz w:val="22"/>
          <w:szCs w:val="22"/>
        </w:rPr>
      </w:pPr>
    </w:p>
    <w:p w14:paraId="733C2960" w14:textId="77777777" w:rsidR="00BD1C06" w:rsidRPr="00DA4924" w:rsidRDefault="00FA0154" w:rsidP="00BD1C06">
      <w:pPr>
        <w:ind w:left="-284"/>
        <w:jc w:val="center"/>
        <w:rPr>
          <w:rFonts w:ascii="Times New Roman" w:hAnsi="Times New Roman"/>
          <w:b/>
          <w:bCs/>
          <w:sz w:val="22"/>
          <w:szCs w:val="22"/>
        </w:rPr>
      </w:pPr>
      <w:r w:rsidRPr="00DA4924">
        <w:rPr>
          <w:rFonts w:ascii="Times New Roman" w:hAnsi="Times New Roman"/>
          <w:b/>
          <w:bCs/>
          <w:sz w:val="22"/>
          <w:szCs w:val="22"/>
        </w:rPr>
        <w:t>ZAKLJUČAK</w:t>
      </w:r>
    </w:p>
    <w:p w14:paraId="660C3F4F" w14:textId="77777777" w:rsidR="00050657" w:rsidRPr="00DA4924" w:rsidRDefault="00BD1C06" w:rsidP="00692A31">
      <w:pPr>
        <w:ind w:left="720" w:right="-142"/>
        <w:jc w:val="center"/>
        <w:rPr>
          <w:rFonts w:ascii="Times New Roman" w:hAnsi="Times New Roman"/>
          <w:b/>
          <w:sz w:val="22"/>
          <w:szCs w:val="22"/>
        </w:rPr>
      </w:pPr>
      <w:r w:rsidRPr="00DA4924">
        <w:rPr>
          <w:rFonts w:ascii="Times New Roman" w:hAnsi="Times New Roman"/>
          <w:b/>
          <w:bCs/>
          <w:sz w:val="22"/>
          <w:szCs w:val="22"/>
        </w:rPr>
        <w:t xml:space="preserve"> </w:t>
      </w:r>
    </w:p>
    <w:p w14:paraId="7EE5A837" w14:textId="77777777" w:rsidR="00921457" w:rsidRPr="00DA4924" w:rsidRDefault="00921457" w:rsidP="00FA0154">
      <w:pPr>
        <w:ind w:left="-284"/>
        <w:jc w:val="center"/>
        <w:rPr>
          <w:rFonts w:ascii="Times New Roman" w:hAnsi="Times New Roman"/>
          <w:b/>
          <w:bCs/>
          <w:sz w:val="22"/>
          <w:szCs w:val="22"/>
        </w:rPr>
      </w:pPr>
    </w:p>
    <w:p w14:paraId="4B73431C" w14:textId="77777777" w:rsidR="00FA0154" w:rsidRDefault="00FA0154" w:rsidP="00541025">
      <w:pPr>
        <w:ind w:left="-284"/>
        <w:jc w:val="center"/>
        <w:rPr>
          <w:rFonts w:ascii="Times New Roman" w:hAnsi="Times New Roman"/>
          <w:b/>
          <w:bCs/>
          <w:sz w:val="22"/>
          <w:szCs w:val="22"/>
        </w:rPr>
      </w:pPr>
      <w:r w:rsidRPr="00DA4924">
        <w:rPr>
          <w:rFonts w:ascii="Times New Roman" w:hAnsi="Times New Roman"/>
          <w:b/>
          <w:bCs/>
          <w:sz w:val="22"/>
          <w:szCs w:val="22"/>
        </w:rPr>
        <w:t>I</w:t>
      </w:r>
    </w:p>
    <w:p w14:paraId="1FE27033" w14:textId="2E068395" w:rsidR="00216052" w:rsidRPr="008A6B17" w:rsidRDefault="006D3F5B" w:rsidP="006D3F5B">
      <w:pPr>
        <w:ind w:left="-284" w:firstLine="284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</w:t>
      </w:r>
      <w:r w:rsidR="00BB355A">
        <w:rPr>
          <w:rFonts w:ascii="Times New Roman" w:hAnsi="Times New Roman"/>
          <w:sz w:val="22"/>
          <w:szCs w:val="22"/>
        </w:rPr>
        <w:t>Prihvaća</w:t>
      </w:r>
      <w:r w:rsidR="00216052" w:rsidRPr="008A6B17">
        <w:rPr>
          <w:rFonts w:ascii="Times New Roman" w:hAnsi="Times New Roman"/>
          <w:sz w:val="22"/>
          <w:szCs w:val="22"/>
        </w:rPr>
        <w:t xml:space="preserve"> se </w:t>
      </w:r>
      <w:bookmarkStart w:id="0" w:name="_Hlk98831440"/>
      <w:r w:rsidR="00EB3C7F">
        <w:rPr>
          <w:rFonts w:ascii="Times New Roman" w:hAnsi="Times New Roman"/>
          <w:sz w:val="22"/>
          <w:szCs w:val="22"/>
        </w:rPr>
        <w:t>Izviješć</w:t>
      </w:r>
      <w:r w:rsidR="00BB355A">
        <w:rPr>
          <w:rFonts w:ascii="Times New Roman" w:hAnsi="Times New Roman"/>
          <w:sz w:val="22"/>
          <w:szCs w:val="22"/>
        </w:rPr>
        <w:t>e</w:t>
      </w:r>
      <w:r w:rsidR="00EB3C7F">
        <w:rPr>
          <w:rFonts w:ascii="Times New Roman" w:hAnsi="Times New Roman"/>
          <w:sz w:val="22"/>
          <w:szCs w:val="22"/>
        </w:rPr>
        <w:t xml:space="preserve"> o realizaciji Programa upravljanja objektima u vlasništvu grada </w:t>
      </w:r>
      <w:r w:rsidR="00216052" w:rsidRPr="008A6B17">
        <w:rPr>
          <w:rFonts w:ascii="Times New Roman" w:hAnsi="Times New Roman"/>
          <w:sz w:val="22"/>
          <w:szCs w:val="22"/>
        </w:rPr>
        <w:t xml:space="preserve"> u 20</w:t>
      </w:r>
      <w:r w:rsidR="006D48DC">
        <w:rPr>
          <w:rFonts w:ascii="Times New Roman" w:hAnsi="Times New Roman"/>
          <w:sz w:val="22"/>
          <w:szCs w:val="22"/>
        </w:rPr>
        <w:t>2</w:t>
      </w:r>
      <w:r w:rsidR="00EB3C7F">
        <w:rPr>
          <w:rFonts w:ascii="Times New Roman" w:hAnsi="Times New Roman"/>
          <w:sz w:val="22"/>
          <w:szCs w:val="22"/>
        </w:rPr>
        <w:t>1</w:t>
      </w:r>
      <w:r w:rsidR="00216052" w:rsidRPr="008A6B17">
        <w:rPr>
          <w:rFonts w:ascii="Times New Roman" w:hAnsi="Times New Roman"/>
          <w:sz w:val="22"/>
          <w:szCs w:val="22"/>
        </w:rPr>
        <w:t>.</w:t>
      </w:r>
      <w:r w:rsidR="00326037">
        <w:rPr>
          <w:rFonts w:ascii="Times New Roman" w:hAnsi="Times New Roman"/>
          <w:sz w:val="22"/>
          <w:szCs w:val="22"/>
        </w:rPr>
        <w:t xml:space="preserve"> </w:t>
      </w:r>
      <w:r w:rsidR="00216052" w:rsidRPr="008A6B17">
        <w:rPr>
          <w:rFonts w:ascii="Times New Roman" w:hAnsi="Times New Roman"/>
          <w:sz w:val="22"/>
          <w:szCs w:val="22"/>
        </w:rPr>
        <w:t>godinu</w:t>
      </w:r>
      <w:r>
        <w:rPr>
          <w:rFonts w:ascii="Times New Roman" w:hAnsi="Times New Roman"/>
          <w:sz w:val="22"/>
          <w:szCs w:val="22"/>
        </w:rPr>
        <w:t>.</w:t>
      </w:r>
      <w:r w:rsidR="00216052">
        <w:rPr>
          <w:rFonts w:ascii="Times New Roman" w:hAnsi="Times New Roman"/>
          <w:sz w:val="22"/>
          <w:szCs w:val="22"/>
        </w:rPr>
        <w:t xml:space="preserve"> </w:t>
      </w:r>
      <w:bookmarkEnd w:id="0"/>
    </w:p>
    <w:p w14:paraId="4CF72500" w14:textId="77777777" w:rsidR="00216052" w:rsidRPr="00DA4924" w:rsidRDefault="00216052" w:rsidP="00216052">
      <w:pPr>
        <w:ind w:left="-284" w:firstLine="1004"/>
        <w:rPr>
          <w:rFonts w:ascii="Times New Roman" w:hAnsi="Times New Roman"/>
          <w:sz w:val="22"/>
          <w:szCs w:val="22"/>
        </w:rPr>
      </w:pPr>
    </w:p>
    <w:p w14:paraId="40534DFC" w14:textId="77777777" w:rsidR="00216052" w:rsidRDefault="00216052" w:rsidP="00216052">
      <w:pPr>
        <w:ind w:left="-284"/>
        <w:jc w:val="center"/>
        <w:rPr>
          <w:rFonts w:ascii="Times New Roman" w:hAnsi="Times New Roman"/>
          <w:b/>
          <w:bCs/>
          <w:sz w:val="22"/>
          <w:szCs w:val="22"/>
        </w:rPr>
      </w:pPr>
      <w:r w:rsidRPr="004132A7">
        <w:rPr>
          <w:rFonts w:ascii="Times New Roman" w:hAnsi="Times New Roman"/>
          <w:b/>
          <w:bCs/>
          <w:sz w:val="22"/>
          <w:szCs w:val="22"/>
        </w:rPr>
        <w:t>II</w:t>
      </w:r>
    </w:p>
    <w:p w14:paraId="56E3A658" w14:textId="77777777" w:rsidR="00216052" w:rsidRPr="004132A7" w:rsidRDefault="00216052" w:rsidP="00216052">
      <w:pPr>
        <w:ind w:left="-284"/>
        <w:jc w:val="center"/>
        <w:rPr>
          <w:rFonts w:ascii="Times New Roman" w:hAnsi="Times New Roman"/>
          <w:b/>
          <w:bCs/>
          <w:sz w:val="22"/>
          <w:szCs w:val="22"/>
        </w:rPr>
      </w:pPr>
    </w:p>
    <w:p w14:paraId="76716A16" w14:textId="4AF2B203" w:rsidR="00216052" w:rsidRPr="00DA4924" w:rsidRDefault="006D3F5B" w:rsidP="00216052">
      <w:pPr>
        <w:ind w:left="-284" w:firstLine="1004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Izviješće o realizaciji Programa upravljanja objektima u vlasništvu grada </w:t>
      </w:r>
      <w:r w:rsidRPr="008A6B17">
        <w:rPr>
          <w:rFonts w:ascii="Times New Roman" w:hAnsi="Times New Roman"/>
          <w:sz w:val="22"/>
          <w:szCs w:val="22"/>
        </w:rPr>
        <w:t xml:space="preserve"> u 20</w:t>
      </w:r>
      <w:r>
        <w:rPr>
          <w:rFonts w:ascii="Times New Roman" w:hAnsi="Times New Roman"/>
          <w:sz w:val="22"/>
          <w:szCs w:val="22"/>
        </w:rPr>
        <w:t>21</w:t>
      </w:r>
      <w:r w:rsidRPr="008A6B17">
        <w:rPr>
          <w:rFonts w:ascii="Times New Roman" w:hAnsi="Times New Roman"/>
          <w:sz w:val="22"/>
          <w:szCs w:val="22"/>
        </w:rPr>
        <w:t>.</w:t>
      </w:r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8A6B17">
        <w:rPr>
          <w:rFonts w:ascii="Times New Roman" w:hAnsi="Times New Roman"/>
          <w:sz w:val="22"/>
          <w:szCs w:val="22"/>
        </w:rPr>
        <w:t>godinu</w:t>
      </w:r>
      <w:r>
        <w:rPr>
          <w:rFonts w:ascii="Times New Roman" w:hAnsi="Times New Roman"/>
          <w:sz w:val="22"/>
          <w:szCs w:val="22"/>
        </w:rPr>
        <w:t>,koje</w:t>
      </w:r>
      <w:proofErr w:type="spellEnd"/>
      <w:r>
        <w:rPr>
          <w:rFonts w:ascii="Times New Roman" w:hAnsi="Times New Roman"/>
          <w:sz w:val="22"/>
          <w:szCs w:val="22"/>
        </w:rPr>
        <w:t xml:space="preserve"> se nalazi u privitku ovog zaključka i čini njegov sastavni dio, objavit će se u „Glasniku Grada Karlovca“.</w:t>
      </w:r>
    </w:p>
    <w:p w14:paraId="77FFD250" w14:textId="77777777" w:rsidR="00216052" w:rsidRPr="00DA4924" w:rsidRDefault="00216052" w:rsidP="00216052">
      <w:pPr>
        <w:jc w:val="both"/>
        <w:rPr>
          <w:rFonts w:ascii="Times New Roman" w:hAnsi="Times New Roman"/>
          <w:sz w:val="22"/>
          <w:szCs w:val="22"/>
        </w:rPr>
      </w:pPr>
    </w:p>
    <w:p w14:paraId="2C343EE0" w14:textId="77777777" w:rsidR="00216052" w:rsidRDefault="00216052" w:rsidP="00216052">
      <w:pPr>
        <w:ind w:left="-284"/>
        <w:jc w:val="center"/>
        <w:rPr>
          <w:rFonts w:ascii="Times New Roman" w:hAnsi="Times New Roman"/>
          <w:b/>
          <w:bCs/>
          <w:sz w:val="22"/>
          <w:szCs w:val="22"/>
        </w:rPr>
      </w:pPr>
      <w:r w:rsidRPr="004132A7">
        <w:rPr>
          <w:rFonts w:ascii="Times New Roman" w:hAnsi="Times New Roman"/>
          <w:b/>
          <w:bCs/>
          <w:sz w:val="22"/>
          <w:szCs w:val="22"/>
        </w:rPr>
        <w:t>III</w:t>
      </w:r>
    </w:p>
    <w:p w14:paraId="6B5CDBEF" w14:textId="77777777" w:rsidR="00216052" w:rsidRPr="004132A7" w:rsidRDefault="00216052" w:rsidP="00216052">
      <w:pPr>
        <w:ind w:left="-284"/>
        <w:jc w:val="center"/>
        <w:rPr>
          <w:rFonts w:ascii="Times New Roman" w:hAnsi="Times New Roman"/>
          <w:b/>
          <w:bCs/>
          <w:sz w:val="22"/>
          <w:szCs w:val="22"/>
        </w:rPr>
      </w:pPr>
    </w:p>
    <w:p w14:paraId="646E4161" w14:textId="7A99B719" w:rsidR="00216052" w:rsidRPr="00DA4924" w:rsidRDefault="00216052" w:rsidP="00216052">
      <w:pPr>
        <w:ind w:left="-284"/>
        <w:jc w:val="both"/>
        <w:rPr>
          <w:rFonts w:ascii="Times New Roman" w:hAnsi="Times New Roman"/>
          <w:sz w:val="22"/>
          <w:szCs w:val="22"/>
        </w:rPr>
      </w:pPr>
      <w:r w:rsidRPr="00DA4924">
        <w:rPr>
          <w:rFonts w:ascii="Times New Roman" w:hAnsi="Times New Roman"/>
          <w:sz w:val="22"/>
          <w:szCs w:val="22"/>
        </w:rPr>
        <w:t xml:space="preserve"> </w:t>
      </w:r>
      <w:r w:rsidRPr="00DA4924">
        <w:rPr>
          <w:rFonts w:ascii="Times New Roman" w:hAnsi="Times New Roman"/>
          <w:sz w:val="22"/>
          <w:szCs w:val="22"/>
        </w:rPr>
        <w:tab/>
      </w:r>
      <w:r w:rsidRPr="00DA4924">
        <w:rPr>
          <w:rFonts w:ascii="Times New Roman" w:hAnsi="Times New Roman"/>
          <w:sz w:val="22"/>
          <w:szCs w:val="22"/>
        </w:rPr>
        <w:tab/>
      </w:r>
      <w:r w:rsidR="00BB355A">
        <w:rPr>
          <w:rFonts w:ascii="Times New Roman" w:hAnsi="Times New Roman"/>
          <w:sz w:val="22"/>
          <w:szCs w:val="22"/>
        </w:rPr>
        <w:t>Ovaj zaključak stupa na snagu osmog (8) dana od dana objave u Glasniku Grada Karlovca.</w:t>
      </w:r>
      <w:r w:rsidRPr="00DA4924">
        <w:rPr>
          <w:rFonts w:ascii="Times New Roman" w:hAnsi="Times New Roman"/>
          <w:sz w:val="22"/>
          <w:szCs w:val="22"/>
        </w:rPr>
        <w:t>.</w:t>
      </w:r>
    </w:p>
    <w:p w14:paraId="74CF1342" w14:textId="77777777" w:rsidR="00216052" w:rsidRDefault="00216052" w:rsidP="00216052">
      <w:pPr>
        <w:ind w:left="-284"/>
        <w:rPr>
          <w:rFonts w:ascii="Times New Roman" w:hAnsi="Times New Roman"/>
          <w:sz w:val="22"/>
          <w:szCs w:val="22"/>
        </w:rPr>
      </w:pPr>
    </w:p>
    <w:p w14:paraId="4722AFD4" w14:textId="77777777" w:rsidR="00FA0154" w:rsidRDefault="00FA0154" w:rsidP="00FA0154">
      <w:pPr>
        <w:ind w:left="-284"/>
        <w:rPr>
          <w:rFonts w:ascii="Times New Roman" w:hAnsi="Times New Roman"/>
          <w:sz w:val="22"/>
          <w:szCs w:val="22"/>
        </w:rPr>
      </w:pPr>
    </w:p>
    <w:p w14:paraId="18C044BD" w14:textId="77777777" w:rsidR="00262B27" w:rsidRDefault="00262B27" w:rsidP="00FA0154">
      <w:pPr>
        <w:ind w:left="-284"/>
        <w:rPr>
          <w:rFonts w:ascii="Times New Roman" w:hAnsi="Times New Roman"/>
          <w:sz w:val="22"/>
          <w:szCs w:val="22"/>
        </w:rPr>
      </w:pPr>
    </w:p>
    <w:p w14:paraId="2319CFA4" w14:textId="77777777" w:rsidR="00262B27" w:rsidRDefault="00262B27" w:rsidP="00FA0154">
      <w:pPr>
        <w:ind w:left="-284"/>
        <w:rPr>
          <w:rFonts w:ascii="Times New Roman" w:hAnsi="Times New Roman"/>
          <w:sz w:val="22"/>
          <w:szCs w:val="22"/>
        </w:rPr>
      </w:pPr>
    </w:p>
    <w:p w14:paraId="303F9D45" w14:textId="77777777" w:rsidR="00262B27" w:rsidRPr="00DA4924" w:rsidRDefault="00262B27" w:rsidP="00FA0154">
      <w:pPr>
        <w:ind w:left="-284"/>
        <w:rPr>
          <w:rFonts w:ascii="Times New Roman" w:hAnsi="Times New Roman"/>
          <w:sz w:val="22"/>
          <w:szCs w:val="22"/>
        </w:rPr>
      </w:pPr>
    </w:p>
    <w:p w14:paraId="13813FFA" w14:textId="77777777" w:rsidR="00FA0154" w:rsidRPr="00DA4924" w:rsidRDefault="00FA0154" w:rsidP="00050657">
      <w:pPr>
        <w:rPr>
          <w:rFonts w:ascii="Times New Roman" w:hAnsi="Times New Roman"/>
          <w:sz w:val="22"/>
          <w:szCs w:val="22"/>
        </w:rPr>
      </w:pPr>
    </w:p>
    <w:p w14:paraId="43135352" w14:textId="0BB47B02" w:rsidR="00BB355A" w:rsidRDefault="006D3F5B" w:rsidP="006D3F5B">
      <w:pPr>
        <w:ind w:left="2832" w:firstLine="708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  <w:r w:rsidR="00BB355A">
        <w:rPr>
          <w:rFonts w:ascii="Times New Roman" w:hAnsi="Times New Roman"/>
          <w:sz w:val="22"/>
          <w:szCs w:val="22"/>
        </w:rPr>
        <w:t xml:space="preserve">PREDSJEDNIK GRADSKOG VIJEĆA </w:t>
      </w:r>
    </w:p>
    <w:p w14:paraId="6080207A" w14:textId="75BF32F8" w:rsidR="00FA0154" w:rsidRPr="00DA4924" w:rsidRDefault="00BB355A" w:rsidP="006D3F5B">
      <w:pPr>
        <w:ind w:left="5664" w:firstLine="708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GRADA KARLOVCA</w:t>
      </w:r>
    </w:p>
    <w:p w14:paraId="2E6ACD2D" w14:textId="6C4ECB48" w:rsidR="00185BF1" w:rsidRPr="00DA4924" w:rsidRDefault="006D3F5B" w:rsidP="00DC0D78">
      <w:pPr>
        <w:ind w:left="5760"/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Marin Svetić</w:t>
      </w:r>
      <w:r w:rsidR="00DC0D78" w:rsidRPr="00DA4924">
        <w:rPr>
          <w:rFonts w:ascii="Times New Roman" w:hAnsi="Times New Roman"/>
          <w:sz w:val="22"/>
          <w:szCs w:val="22"/>
        </w:rPr>
        <w:t>,</w:t>
      </w:r>
      <w:r w:rsidR="004D2CC0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="009A1520" w:rsidRPr="00DA4924">
        <w:rPr>
          <w:rFonts w:ascii="Times New Roman" w:hAnsi="Times New Roman"/>
          <w:sz w:val="22"/>
          <w:szCs w:val="22"/>
        </w:rPr>
        <w:t>dipl</w:t>
      </w:r>
      <w:r w:rsidR="00FA0154" w:rsidRPr="00DA4924">
        <w:rPr>
          <w:rFonts w:ascii="Times New Roman" w:hAnsi="Times New Roman"/>
          <w:sz w:val="22"/>
          <w:szCs w:val="22"/>
        </w:rPr>
        <w:t>.</w:t>
      </w:r>
      <w:r>
        <w:rPr>
          <w:rFonts w:ascii="Times New Roman" w:hAnsi="Times New Roman"/>
          <w:sz w:val="22"/>
          <w:szCs w:val="22"/>
        </w:rPr>
        <w:t>ing</w:t>
      </w:r>
      <w:proofErr w:type="spellEnd"/>
      <w:r>
        <w:rPr>
          <w:rFonts w:ascii="Times New Roman" w:hAnsi="Times New Roman"/>
          <w:sz w:val="22"/>
          <w:szCs w:val="22"/>
        </w:rPr>
        <w:t>. šumarstva</w:t>
      </w:r>
    </w:p>
    <w:p w14:paraId="524DFD8E" w14:textId="77777777" w:rsidR="004132A7" w:rsidRDefault="004132A7" w:rsidP="00185BF1">
      <w:pPr>
        <w:rPr>
          <w:rFonts w:ascii="Times New Roman" w:hAnsi="Times New Roman"/>
          <w:sz w:val="22"/>
          <w:szCs w:val="22"/>
        </w:rPr>
      </w:pPr>
    </w:p>
    <w:p w14:paraId="6DFB51BC" w14:textId="25DFBD11" w:rsidR="00A16D0F" w:rsidRDefault="00A16D0F" w:rsidP="00F205F8">
      <w:pPr>
        <w:jc w:val="both"/>
        <w:rPr>
          <w:rFonts w:ascii="Times New Roman" w:hAnsi="Times New Roman"/>
          <w:sz w:val="22"/>
          <w:szCs w:val="22"/>
        </w:rPr>
      </w:pPr>
    </w:p>
    <w:p w14:paraId="1364F7A4" w14:textId="237D067A" w:rsidR="00B00B54" w:rsidRDefault="00B00B54" w:rsidP="00F205F8">
      <w:pPr>
        <w:jc w:val="both"/>
        <w:rPr>
          <w:rFonts w:ascii="Times New Roman" w:hAnsi="Times New Roman"/>
          <w:sz w:val="22"/>
          <w:szCs w:val="22"/>
        </w:rPr>
      </w:pPr>
    </w:p>
    <w:p w14:paraId="0E6E3D22" w14:textId="362BE76B" w:rsidR="00B00B54" w:rsidRDefault="00B00B54" w:rsidP="00F205F8">
      <w:pPr>
        <w:jc w:val="both"/>
        <w:rPr>
          <w:rFonts w:ascii="Times New Roman" w:hAnsi="Times New Roman"/>
          <w:sz w:val="22"/>
          <w:szCs w:val="22"/>
        </w:rPr>
      </w:pPr>
    </w:p>
    <w:p w14:paraId="4D59B1D6" w14:textId="050840E7" w:rsidR="00B00B54" w:rsidRDefault="00B00B54" w:rsidP="00F205F8">
      <w:pPr>
        <w:jc w:val="both"/>
        <w:rPr>
          <w:rFonts w:ascii="Times New Roman" w:hAnsi="Times New Roman"/>
          <w:sz w:val="22"/>
          <w:szCs w:val="22"/>
        </w:rPr>
      </w:pPr>
    </w:p>
    <w:p w14:paraId="28AE8F73" w14:textId="4BC1E4BA" w:rsidR="00B00B54" w:rsidRDefault="00B00B54" w:rsidP="00F205F8">
      <w:pPr>
        <w:jc w:val="both"/>
        <w:rPr>
          <w:rFonts w:ascii="Times New Roman" w:hAnsi="Times New Roman"/>
          <w:sz w:val="22"/>
          <w:szCs w:val="22"/>
        </w:rPr>
      </w:pPr>
    </w:p>
    <w:p w14:paraId="68708504" w14:textId="3FABD54D" w:rsidR="00B00B54" w:rsidRDefault="00B00B54" w:rsidP="00F205F8">
      <w:pPr>
        <w:jc w:val="both"/>
        <w:rPr>
          <w:rFonts w:ascii="Times New Roman" w:hAnsi="Times New Roman"/>
          <w:sz w:val="22"/>
          <w:szCs w:val="22"/>
        </w:rPr>
      </w:pPr>
    </w:p>
    <w:p w14:paraId="3E22C590" w14:textId="5701EFF1" w:rsidR="00B00B54" w:rsidRDefault="00B00B54" w:rsidP="00F205F8">
      <w:pPr>
        <w:jc w:val="both"/>
        <w:rPr>
          <w:rFonts w:ascii="Times New Roman" w:hAnsi="Times New Roman"/>
          <w:sz w:val="22"/>
          <w:szCs w:val="22"/>
        </w:rPr>
      </w:pPr>
    </w:p>
    <w:p w14:paraId="005EC719" w14:textId="4F08B5B1" w:rsidR="00B00B54" w:rsidRDefault="00B00B54" w:rsidP="00F205F8">
      <w:pPr>
        <w:jc w:val="both"/>
        <w:rPr>
          <w:rFonts w:ascii="Times New Roman" w:hAnsi="Times New Roman"/>
          <w:sz w:val="22"/>
          <w:szCs w:val="22"/>
        </w:rPr>
      </w:pPr>
    </w:p>
    <w:p w14:paraId="55739504" w14:textId="77777777" w:rsidR="00B00B54" w:rsidRPr="00B00B54" w:rsidRDefault="00B00B54" w:rsidP="00B00B54">
      <w:pPr>
        <w:spacing w:after="160" w:line="259" w:lineRule="auto"/>
        <w:jc w:val="center"/>
        <w:rPr>
          <w:rFonts w:ascii="Times New Roman" w:hAnsi="Times New Roman"/>
          <w:b/>
          <w:sz w:val="22"/>
          <w:szCs w:val="22"/>
        </w:rPr>
      </w:pPr>
      <w:r w:rsidRPr="00B00B54">
        <w:rPr>
          <w:rFonts w:ascii="Times New Roman" w:hAnsi="Times New Roman"/>
          <w:b/>
          <w:sz w:val="22"/>
          <w:szCs w:val="22"/>
        </w:rPr>
        <w:lastRenderedPageBreak/>
        <w:t>OBRAZLOŽENJE</w:t>
      </w:r>
    </w:p>
    <w:p w14:paraId="4E28A946" w14:textId="77777777" w:rsidR="00B00B54" w:rsidRPr="00B00B54" w:rsidRDefault="00B00B54" w:rsidP="00B00B54">
      <w:pPr>
        <w:spacing w:after="160" w:line="259" w:lineRule="auto"/>
        <w:ind w:firstLine="708"/>
        <w:jc w:val="both"/>
        <w:rPr>
          <w:rFonts w:ascii="Times New Roman" w:hAnsi="Times New Roman"/>
          <w:sz w:val="22"/>
          <w:szCs w:val="22"/>
        </w:rPr>
      </w:pPr>
      <w:r w:rsidRPr="00B00B54">
        <w:rPr>
          <w:rFonts w:ascii="Times New Roman" w:hAnsi="Times New Roman"/>
          <w:sz w:val="22"/>
          <w:szCs w:val="22"/>
        </w:rPr>
        <w:t>Na temelju Zakona o komunalnom gospodarstvu definirana je obveza prikaza Izvješća o realizaciji Programa upravljanje objektima u vlasništvu Grada za prethodnu kalendarsku godinu.</w:t>
      </w:r>
    </w:p>
    <w:p w14:paraId="08F2AEB6" w14:textId="77777777" w:rsidR="00B00B54" w:rsidRPr="00B00B54" w:rsidRDefault="00B00B54" w:rsidP="00B00B54">
      <w:pPr>
        <w:spacing w:after="160" w:line="259" w:lineRule="auto"/>
        <w:ind w:firstLine="708"/>
        <w:jc w:val="both"/>
        <w:rPr>
          <w:rFonts w:ascii="Times New Roman" w:hAnsi="Times New Roman"/>
          <w:sz w:val="22"/>
          <w:szCs w:val="22"/>
        </w:rPr>
      </w:pPr>
      <w:r w:rsidRPr="00B00B54">
        <w:rPr>
          <w:rFonts w:ascii="Times New Roman" w:hAnsi="Times New Roman"/>
          <w:sz w:val="22"/>
          <w:szCs w:val="22"/>
        </w:rPr>
        <w:t>Program</w:t>
      </w:r>
      <w:r w:rsidRPr="00B00B54">
        <w:rPr>
          <w:rFonts w:ascii="Times New Roman" w:eastAsia="Calibri" w:hAnsi="Times New Roman"/>
          <w:sz w:val="22"/>
          <w:szCs w:val="22"/>
        </w:rPr>
        <w:t xml:space="preserve"> </w:t>
      </w:r>
      <w:r w:rsidRPr="00B00B54">
        <w:rPr>
          <w:rFonts w:ascii="Times New Roman" w:hAnsi="Times New Roman"/>
          <w:sz w:val="22"/>
          <w:szCs w:val="22"/>
        </w:rPr>
        <w:t>upravljanje objektima u vlasništvu Grada</w:t>
      </w:r>
      <w:r w:rsidRPr="00B00B54">
        <w:rPr>
          <w:rFonts w:ascii="Times New Roman" w:eastAsia="Calibri" w:hAnsi="Times New Roman"/>
          <w:sz w:val="22"/>
          <w:szCs w:val="22"/>
        </w:rPr>
        <w:t xml:space="preserve"> za 2021. godinu</w:t>
      </w:r>
      <w:r w:rsidRPr="00B00B54">
        <w:rPr>
          <w:rFonts w:ascii="Times New Roman" w:hAnsi="Times New Roman"/>
          <w:sz w:val="22"/>
          <w:szCs w:val="22"/>
        </w:rPr>
        <w:t xml:space="preserve"> realiziran je prema utvrđenom planu.</w:t>
      </w:r>
    </w:p>
    <w:p w14:paraId="61252C25" w14:textId="77777777" w:rsidR="00B00B54" w:rsidRPr="00B00B54" w:rsidRDefault="00B00B54" w:rsidP="00B00B54">
      <w:pPr>
        <w:spacing w:after="160" w:line="259" w:lineRule="auto"/>
        <w:ind w:firstLine="708"/>
        <w:jc w:val="both"/>
        <w:rPr>
          <w:rFonts w:ascii="Times New Roman" w:hAnsi="Times New Roman"/>
          <w:sz w:val="22"/>
          <w:szCs w:val="22"/>
        </w:rPr>
      </w:pPr>
      <w:r w:rsidRPr="00B00B54">
        <w:rPr>
          <w:rFonts w:ascii="Times New Roman" w:hAnsi="Times New Roman"/>
          <w:sz w:val="22"/>
          <w:szCs w:val="22"/>
        </w:rPr>
        <w:t xml:space="preserve">Financiranje ovog Programa izvršeno je iz prihoda od prodaje stambenih objekata, prihoda od prodaje poslovnih objekata i općih prihoda i primitaka proračuna. </w:t>
      </w:r>
    </w:p>
    <w:p w14:paraId="6A1B71D6" w14:textId="77777777" w:rsidR="00B00B54" w:rsidRPr="00B00B54" w:rsidRDefault="00B00B54" w:rsidP="00B00B54">
      <w:pPr>
        <w:spacing w:after="160" w:line="259" w:lineRule="auto"/>
        <w:ind w:firstLine="708"/>
        <w:jc w:val="both"/>
        <w:rPr>
          <w:rFonts w:ascii="Times New Roman" w:hAnsi="Times New Roman"/>
          <w:sz w:val="22"/>
          <w:szCs w:val="22"/>
        </w:rPr>
      </w:pPr>
      <w:r w:rsidRPr="00B00B54">
        <w:rPr>
          <w:rFonts w:ascii="Times New Roman" w:hAnsi="Times New Roman"/>
          <w:sz w:val="22"/>
          <w:szCs w:val="22"/>
        </w:rPr>
        <w:t>Program za 2021. godinu realiziran je u skladu sa potrebama i financijskim sredstvima osiguranim u Proračunu.</w:t>
      </w:r>
    </w:p>
    <w:p w14:paraId="39EB1C3F" w14:textId="77777777" w:rsidR="00B00B54" w:rsidRPr="00B00B54" w:rsidRDefault="00B00B54" w:rsidP="00B00B54">
      <w:pPr>
        <w:spacing w:after="160" w:line="259" w:lineRule="auto"/>
        <w:ind w:firstLine="708"/>
        <w:jc w:val="both"/>
        <w:rPr>
          <w:rFonts w:ascii="Times New Roman" w:hAnsi="Times New Roman"/>
          <w:sz w:val="22"/>
          <w:szCs w:val="22"/>
        </w:rPr>
      </w:pPr>
      <w:r w:rsidRPr="00B00B54">
        <w:rPr>
          <w:rFonts w:ascii="Times New Roman" w:hAnsi="Times New Roman"/>
          <w:sz w:val="22"/>
          <w:szCs w:val="22"/>
        </w:rPr>
        <w:t>Predlažemo da se ovakvo Izvješće usvoji.</w:t>
      </w:r>
    </w:p>
    <w:p w14:paraId="0BA7803F" w14:textId="77777777" w:rsidR="00B00B54" w:rsidRPr="00B00B54" w:rsidRDefault="00B00B54" w:rsidP="00B00B54">
      <w:pPr>
        <w:spacing w:after="120" w:line="259" w:lineRule="auto"/>
        <w:jc w:val="both"/>
        <w:rPr>
          <w:rFonts w:ascii="Times New Roman" w:hAnsi="Times New Roman"/>
          <w:sz w:val="22"/>
          <w:szCs w:val="22"/>
        </w:rPr>
      </w:pPr>
    </w:p>
    <w:p w14:paraId="33EF9ED2" w14:textId="77777777" w:rsidR="00B00B54" w:rsidRPr="00B00B54" w:rsidRDefault="00B00B54" w:rsidP="00B00B54">
      <w:pPr>
        <w:spacing w:after="120" w:line="259" w:lineRule="auto"/>
        <w:jc w:val="both"/>
        <w:rPr>
          <w:rFonts w:ascii="Times New Roman" w:hAnsi="Times New Roman"/>
          <w:sz w:val="22"/>
          <w:szCs w:val="22"/>
        </w:rPr>
      </w:pPr>
    </w:p>
    <w:p w14:paraId="0AAC9F08" w14:textId="77777777" w:rsidR="00B00B54" w:rsidRPr="00B00B54" w:rsidRDefault="00B00B54" w:rsidP="00B00B54">
      <w:pPr>
        <w:spacing w:line="259" w:lineRule="auto"/>
        <w:jc w:val="both"/>
        <w:rPr>
          <w:rFonts w:ascii="Times New Roman" w:hAnsi="Times New Roman"/>
          <w:sz w:val="22"/>
          <w:szCs w:val="22"/>
        </w:rPr>
      </w:pPr>
      <w:r w:rsidRPr="00B00B54">
        <w:rPr>
          <w:rFonts w:ascii="Times New Roman" w:hAnsi="Times New Roman"/>
          <w:sz w:val="22"/>
          <w:szCs w:val="22"/>
        </w:rPr>
        <w:tab/>
      </w:r>
      <w:r w:rsidRPr="00B00B54">
        <w:rPr>
          <w:rFonts w:ascii="Times New Roman" w:hAnsi="Times New Roman"/>
          <w:sz w:val="22"/>
          <w:szCs w:val="22"/>
        </w:rPr>
        <w:tab/>
      </w:r>
      <w:r w:rsidRPr="00B00B54">
        <w:rPr>
          <w:rFonts w:ascii="Times New Roman" w:hAnsi="Times New Roman"/>
          <w:sz w:val="22"/>
          <w:szCs w:val="22"/>
        </w:rPr>
        <w:tab/>
      </w:r>
      <w:r w:rsidRPr="00B00B54">
        <w:rPr>
          <w:rFonts w:ascii="Times New Roman" w:hAnsi="Times New Roman"/>
          <w:sz w:val="22"/>
          <w:szCs w:val="22"/>
        </w:rPr>
        <w:tab/>
      </w:r>
      <w:r w:rsidRPr="00B00B54">
        <w:rPr>
          <w:rFonts w:ascii="Times New Roman" w:hAnsi="Times New Roman"/>
          <w:sz w:val="22"/>
          <w:szCs w:val="22"/>
        </w:rPr>
        <w:tab/>
      </w:r>
      <w:r w:rsidRPr="00B00B54">
        <w:rPr>
          <w:rFonts w:ascii="Times New Roman" w:hAnsi="Times New Roman"/>
          <w:sz w:val="22"/>
          <w:szCs w:val="22"/>
        </w:rPr>
        <w:tab/>
      </w:r>
      <w:r w:rsidRPr="00B00B54">
        <w:rPr>
          <w:rFonts w:ascii="Times New Roman" w:hAnsi="Times New Roman"/>
          <w:sz w:val="22"/>
          <w:szCs w:val="22"/>
        </w:rPr>
        <w:tab/>
      </w:r>
      <w:r w:rsidRPr="00B00B54">
        <w:rPr>
          <w:rFonts w:ascii="Times New Roman" w:hAnsi="Times New Roman"/>
          <w:sz w:val="22"/>
          <w:szCs w:val="22"/>
        </w:rPr>
        <w:tab/>
      </w:r>
      <w:r w:rsidRPr="00B00B54">
        <w:rPr>
          <w:rFonts w:ascii="Times New Roman" w:hAnsi="Times New Roman"/>
          <w:sz w:val="22"/>
          <w:szCs w:val="22"/>
        </w:rPr>
        <w:tab/>
        <w:t>PROČELNIK</w:t>
      </w:r>
    </w:p>
    <w:p w14:paraId="1B5DA6FD" w14:textId="77777777" w:rsidR="00B00B54" w:rsidRPr="00B00B54" w:rsidRDefault="00B00B54" w:rsidP="00B00B54">
      <w:pPr>
        <w:spacing w:line="259" w:lineRule="auto"/>
        <w:jc w:val="both"/>
        <w:rPr>
          <w:rFonts w:ascii="Times New Roman" w:hAnsi="Times New Roman"/>
          <w:sz w:val="22"/>
          <w:szCs w:val="22"/>
        </w:rPr>
      </w:pPr>
      <w:r w:rsidRPr="00B00B54">
        <w:rPr>
          <w:rFonts w:ascii="Times New Roman" w:hAnsi="Times New Roman"/>
          <w:sz w:val="22"/>
          <w:szCs w:val="22"/>
        </w:rPr>
        <w:tab/>
      </w:r>
      <w:r w:rsidRPr="00B00B54">
        <w:rPr>
          <w:rFonts w:ascii="Times New Roman" w:hAnsi="Times New Roman"/>
          <w:sz w:val="22"/>
          <w:szCs w:val="22"/>
        </w:rPr>
        <w:tab/>
      </w:r>
      <w:r w:rsidRPr="00B00B54">
        <w:rPr>
          <w:rFonts w:ascii="Times New Roman" w:hAnsi="Times New Roman"/>
          <w:sz w:val="22"/>
          <w:szCs w:val="22"/>
        </w:rPr>
        <w:tab/>
      </w:r>
      <w:r w:rsidRPr="00B00B54">
        <w:rPr>
          <w:rFonts w:ascii="Times New Roman" w:hAnsi="Times New Roman"/>
          <w:sz w:val="22"/>
          <w:szCs w:val="22"/>
        </w:rPr>
        <w:tab/>
      </w:r>
      <w:r w:rsidRPr="00B00B54">
        <w:rPr>
          <w:rFonts w:ascii="Times New Roman" w:hAnsi="Times New Roman"/>
          <w:sz w:val="22"/>
          <w:szCs w:val="22"/>
        </w:rPr>
        <w:tab/>
      </w:r>
      <w:r w:rsidRPr="00B00B54">
        <w:rPr>
          <w:rFonts w:ascii="Times New Roman" w:hAnsi="Times New Roman"/>
          <w:sz w:val="22"/>
          <w:szCs w:val="22"/>
        </w:rPr>
        <w:tab/>
      </w:r>
      <w:r w:rsidRPr="00B00B54">
        <w:rPr>
          <w:rFonts w:ascii="Times New Roman" w:hAnsi="Times New Roman"/>
          <w:sz w:val="22"/>
          <w:szCs w:val="22"/>
        </w:rPr>
        <w:tab/>
      </w:r>
      <w:r w:rsidRPr="00B00B54">
        <w:rPr>
          <w:rFonts w:ascii="Times New Roman" w:hAnsi="Times New Roman"/>
          <w:sz w:val="22"/>
          <w:szCs w:val="22"/>
        </w:rPr>
        <w:tab/>
        <w:t xml:space="preserve">Dario </w:t>
      </w:r>
      <w:proofErr w:type="spellStart"/>
      <w:r w:rsidRPr="00B00B54">
        <w:rPr>
          <w:rFonts w:ascii="Times New Roman" w:hAnsi="Times New Roman"/>
          <w:sz w:val="22"/>
          <w:szCs w:val="22"/>
        </w:rPr>
        <w:t>Greb</w:t>
      </w:r>
      <w:proofErr w:type="spellEnd"/>
      <w:r w:rsidRPr="00B00B54">
        <w:rPr>
          <w:rFonts w:ascii="Times New Roman" w:hAnsi="Times New Roman"/>
          <w:sz w:val="22"/>
          <w:szCs w:val="22"/>
        </w:rPr>
        <w:t xml:space="preserve">, </w:t>
      </w:r>
      <w:proofErr w:type="spellStart"/>
      <w:r w:rsidRPr="00B00B54">
        <w:rPr>
          <w:rFonts w:ascii="Times New Roman" w:hAnsi="Times New Roman"/>
          <w:sz w:val="22"/>
          <w:szCs w:val="22"/>
        </w:rPr>
        <w:t>dipl.ing.prom</w:t>
      </w:r>
      <w:proofErr w:type="spellEnd"/>
      <w:r w:rsidRPr="00B00B54">
        <w:rPr>
          <w:rFonts w:ascii="Times New Roman" w:hAnsi="Times New Roman"/>
          <w:sz w:val="22"/>
          <w:szCs w:val="22"/>
        </w:rPr>
        <w:t>.</w:t>
      </w:r>
    </w:p>
    <w:p w14:paraId="72DBEA69" w14:textId="77777777" w:rsidR="00B00B54" w:rsidRPr="00B00B54" w:rsidRDefault="00B00B54" w:rsidP="00B00B54">
      <w:pPr>
        <w:spacing w:after="120" w:line="259" w:lineRule="auto"/>
        <w:jc w:val="both"/>
        <w:rPr>
          <w:rFonts w:ascii="Times New Roman" w:hAnsi="Times New Roman"/>
          <w:sz w:val="22"/>
          <w:szCs w:val="22"/>
        </w:rPr>
      </w:pPr>
    </w:p>
    <w:p w14:paraId="1C2F1634" w14:textId="0AE6C3F2" w:rsidR="00B00B54" w:rsidRDefault="00B00B54" w:rsidP="00F205F8">
      <w:pPr>
        <w:jc w:val="both"/>
        <w:rPr>
          <w:rFonts w:ascii="Times New Roman" w:hAnsi="Times New Roman"/>
          <w:sz w:val="22"/>
          <w:szCs w:val="22"/>
        </w:rPr>
      </w:pPr>
    </w:p>
    <w:p w14:paraId="51F7D0DD" w14:textId="2B147FBC" w:rsidR="00B00B54" w:rsidRDefault="00B00B54" w:rsidP="00F205F8">
      <w:pPr>
        <w:jc w:val="both"/>
        <w:rPr>
          <w:rFonts w:ascii="Times New Roman" w:hAnsi="Times New Roman"/>
          <w:sz w:val="22"/>
          <w:szCs w:val="22"/>
        </w:rPr>
      </w:pPr>
    </w:p>
    <w:p w14:paraId="4C7513C8" w14:textId="4284BA3F" w:rsidR="00B00B54" w:rsidRDefault="00B00B54" w:rsidP="00F205F8">
      <w:pPr>
        <w:jc w:val="both"/>
        <w:rPr>
          <w:rFonts w:ascii="Times New Roman" w:hAnsi="Times New Roman"/>
          <w:sz w:val="22"/>
          <w:szCs w:val="22"/>
        </w:rPr>
      </w:pPr>
    </w:p>
    <w:p w14:paraId="78E9CD83" w14:textId="3C7E177F" w:rsidR="00B00B54" w:rsidRDefault="00B00B54" w:rsidP="00F205F8">
      <w:pPr>
        <w:jc w:val="both"/>
        <w:rPr>
          <w:rFonts w:ascii="Times New Roman" w:hAnsi="Times New Roman"/>
          <w:sz w:val="22"/>
          <w:szCs w:val="22"/>
        </w:rPr>
      </w:pPr>
    </w:p>
    <w:p w14:paraId="4C58352F" w14:textId="6EFD21F1" w:rsidR="00B00B54" w:rsidRDefault="00B00B54" w:rsidP="00F205F8">
      <w:pPr>
        <w:jc w:val="both"/>
        <w:rPr>
          <w:rFonts w:ascii="Times New Roman" w:hAnsi="Times New Roman"/>
          <w:sz w:val="22"/>
          <w:szCs w:val="22"/>
        </w:rPr>
      </w:pPr>
    </w:p>
    <w:p w14:paraId="000BFA8A" w14:textId="66972778" w:rsidR="00B00B54" w:rsidRDefault="00B00B54" w:rsidP="00F205F8">
      <w:pPr>
        <w:jc w:val="both"/>
        <w:rPr>
          <w:rFonts w:ascii="Times New Roman" w:hAnsi="Times New Roman"/>
          <w:sz w:val="22"/>
          <w:szCs w:val="22"/>
        </w:rPr>
      </w:pPr>
    </w:p>
    <w:p w14:paraId="4FD20E4C" w14:textId="487B49B5" w:rsidR="00B00B54" w:rsidRDefault="00B00B54" w:rsidP="00F205F8">
      <w:pPr>
        <w:jc w:val="both"/>
        <w:rPr>
          <w:rFonts w:ascii="Times New Roman" w:hAnsi="Times New Roman"/>
          <w:sz w:val="22"/>
          <w:szCs w:val="22"/>
        </w:rPr>
      </w:pPr>
    </w:p>
    <w:p w14:paraId="3CC78543" w14:textId="4D503361" w:rsidR="00B00B54" w:rsidRDefault="00B00B54" w:rsidP="00F205F8">
      <w:pPr>
        <w:jc w:val="both"/>
        <w:rPr>
          <w:rFonts w:ascii="Times New Roman" w:hAnsi="Times New Roman"/>
          <w:sz w:val="22"/>
          <w:szCs w:val="22"/>
        </w:rPr>
      </w:pPr>
    </w:p>
    <w:p w14:paraId="18CFFA7D" w14:textId="7DC9569D" w:rsidR="00B00B54" w:rsidRDefault="00B00B54" w:rsidP="00F205F8">
      <w:pPr>
        <w:jc w:val="both"/>
        <w:rPr>
          <w:rFonts w:ascii="Times New Roman" w:hAnsi="Times New Roman"/>
          <w:sz w:val="22"/>
          <w:szCs w:val="22"/>
        </w:rPr>
      </w:pPr>
    </w:p>
    <w:p w14:paraId="300CB0A2" w14:textId="71E10A65" w:rsidR="00B00B54" w:rsidRDefault="00B00B54" w:rsidP="00F205F8">
      <w:pPr>
        <w:jc w:val="both"/>
        <w:rPr>
          <w:rFonts w:ascii="Times New Roman" w:hAnsi="Times New Roman"/>
          <w:sz w:val="22"/>
          <w:szCs w:val="22"/>
        </w:rPr>
      </w:pPr>
    </w:p>
    <w:p w14:paraId="6158B2D6" w14:textId="22D1962F" w:rsidR="00B00B54" w:rsidRDefault="00B00B54" w:rsidP="00F205F8">
      <w:pPr>
        <w:jc w:val="both"/>
        <w:rPr>
          <w:rFonts w:ascii="Times New Roman" w:hAnsi="Times New Roman"/>
          <w:sz w:val="22"/>
          <w:szCs w:val="22"/>
        </w:rPr>
      </w:pPr>
    </w:p>
    <w:p w14:paraId="5D7B45C4" w14:textId="5D304EFC" w:rsidR="00B00B54" w:rsidRDefault="00B00B54" w:rsidP="00F205F8">
      <w:pPr>
        <w:jc w:val="both"/>
        <w:rPr>
          <w:rFonts w:ascii="Times New Roman" w:hAnsi="Times New Roman"/>
          <w:sz w:val="22"/>
          <w:szCs w:val="22"/>
        </w:rPr>
      </w:pPr>
    </w:p>
    <w:p w14:paraId="21531122" w14:textId="0AC51B4C" w:rsidR="00B00B54" w:rsidRDefault="00B00B54" w:rsidP="00F205F8">
      <w:pPr>
        <w:jc w:val="both"/>
        <w:rPr>
          <w:rFonts w:ascii="Times New Roman" w:hAnsi="Times New Roman"/>
          <w:sz w:val="22"/>
          <w:szCs w:val="22"/>
        </w:rPr>
      </w:pPr>
    </w:p>
    <w:p w14:paraId="46B4F333" w14:textId="26E2B509" w:rsidR="00B00B54" w:rsidRDefault="00B00B54" w:rsidP="00F205F8">
      <w:pPr>
        <w:jc w:val="both"/>
        <w:rPr>
          <w:rFonts w:ascii="Times New Roman" w:hAnsi="Times New Roman"/>
          <w:sz w:val="22"/>
          <w:szCs w:val="22"/>
        </w:rPr>
      </w:pPr>
    </w:p>
    <w:p w14:paraId="6247D503" w14:textId="78C3BD83" w:rsidR="00B00B54" w:rsidRDefault="00B00B54" w:rsidP="00F205F8">
      <w:pPr>
        <w:jc w:val="both"/>
        <w:rPr>
          <w:rFonts w:ascii="Times New Roman" w:hAnsi="Times New Roman"/>
          <w:sz w:val="22"/>
          <w:szCs w:val="22"/>
        </w:rPr>
      </w:pPr>
    </w:p>
    <w:p w14:paraId="084A3A3D" w14:textId="22A8DC27" w:rsidR="00B00B54" w:rsidRDefault="00B00B54" w:rsidP="00F205F8">
      <w:pPr>
        <w:jc w:val="both"/>
        <w:rPr>
          <w:rFonts w:ascii="Times New Roman" w:hAnsi="Times New Roman"/>
          <w:sz w:val="22"/>
          <w:szCs w:val="22"/>
        </w:rPr>
      </w:pPr>
    </w:p>
    <w:p w14:paraId="43127B2A" w14:textId="370BE089" w:rsidR="00B00B54" w:rsidRDefault="00B00B54" w:rsidP="00F205F8">
      <w:pPr>
        <w:jc w:val="both"/>
        <w:rPr>
          <w:rFonts w:ascii="Times New Roman" w:hAnsi="Times New Roman"/>
          <w:sz w:val="22"/>
          <w:szCs w:val="22"/>
        </w:rPr>
      </w:pPr>
    </w:p>
    <w:p w14:paraId="5DB1BF49" w14:textId="0704335B" w:rsidR="00B00B54" w:rsidRDefault="00B00B54" w:rsidP="00F205F8">
      <w:pPr>
        <w:jc w:val="both"/>
        <w:rPr>
          <w:rFonts w:ascii="Times New Roman" w:hAnsi="Times New Roman"/>
          <w:sz w:val="22"/>
          <w:szCs w:val="22"/>
        </w:rPr>
      </w:pPr>
    </w:p>
    <w:p w14:paraId="4732E9BF" w14:textId="073E2D5D" w:rsidR="00B00B54" w:rsidRDefault="00B00B54" w:rsidP="00F205F8">
      <w:pPr>
        <w:jc w:val="both"/>
        <w:rPr>
          <w:rFonts w:ascii="Times New Roman" w:hAnsi="Times New Roman"/>
          <w:sz w:val="22"/>
          <w:szCs w:val="22"/>
        </w:rPr>
      </w:pPr>
    </w:p>
    <w:p w14:paraId="775F0E9E" w14:textId="14C0A854" w:rsidR="00B00B54" w:rsidRDefault="00B00B54" w:rsidP="00F205F8">
      <w:pPr>
        <w:jc w:val="both"/>
        <w:rPr>
          <w:rFonts w:ascii="Times New Roman" w:hAnsi="Times New Roman"/>
          <w:sz w:val="22"/>
          <w:szCs w:val="22"/>
        </w:rPr>
      </w:pPr>
    </w:p>
    <w:p w14:paraId="3E066BC4" w14:textId="17612276" w:rsidR="00B00B54" w:rsidRDefault="00B00B54" w:rsidP="00F205F8">
      <w:pPr>
        <w:jc w:val="both"/>
        <w:rPr>
          <w:rFonts w:ascii="Times New Roman" w:hAnsi="Times New Roman"/>
          <w:sz w:val="22"/>
          <w:szCs w:val="22"/>
        </w:rPr>
      </w:pPr>
    </w:p>
    <w:p w14:paraId="0473BDB2" w14:textId="67410B50" w:rsidR="00B00B54" w:rsidRDefault="00B00B54" w:rsidP="00F205F8">
      <w:pPr>
        <w:jc w:val="both"/>
        <w:rPr>
          <w:rFonts w:ascii="Times New Roman" w:hAnsi="Times New Roman"/>
          <w:sz w:val="22"/>
          <w:szCs w:val="22"/>
        </w:rPr>
      </w:pPr>
    </w:p>
    <w:p w14:paraId="455BD800" w14:textId="6F7A4CF7" w:rsidR="00B00B54" w:rsidRDefault="00B00B54" w:rsidP="00F205F8">
      <w:pPr>
        <w:jc w:val="both"/>
        <w:rPr>
          <w:rFonts w:ascii="Times New Roman" w:hAnsi="Times New Roman"/>
          <w:sz w:val="22"/>
          <w:szCs w:val="22"/>
        </w:rPr>
      </w:pPr>
    </w:p>
    <w:p w14:paraId="41E79F2F" w14:textId="6DD2A6DD" w:rsidR="00B00B54" w:rsidRDefault="00B00B54" w:rsidP="00F205F8">
      <w:pPr>
        <w:jc w:val="both"/>
        <w:rPr>
          <w:rFonts w:ascii="Times New Roman" w:hAnsi="Times New Roman"/>
          <w:sz w:val="22"/>
          <w:szCs w:val="22"/>
        </w:rPr>
      </w:pPr>
    </w:p>
    <w:p w14:paraId="45584F7D" w14:textId="67EE5B21" w:rsidR="00B00B54" w:rsidRDefault="00B00B54" w:rsidP="00F205F8">
      <w:pPr>
        <w:jc w:val="both"/>
        <w:rPr>
          <w:rFonts w:ascii="Times New Roman" w:hAnsi="Times New Roman"/>
          <w:sz w:val="22"/>
          <w:szCs w:val="22"/>
        </w:rPr>
      </w:pPr>
    </w:p>
    <w:p w14:paraId="3E2AF055" w14:textId="1052C393" w:rsidR="00B00B54" w:rsidRDefault="00B00B54" w:rsidP="00F205F8">
      <w:pPr>
        <w:jc w:val="both"/>
        <w:rPr>
          <w:rFonts w:ascii="Times New Roman" w:hAnsi="Times New Roman"/>
          <w:sz w:val="22"/>
          <w:szCs w:val="22"/>
        </w:rPr>
      </w:pPr>
    </w:p>
    <w:p w14:paraId="522597F2" w14:textId="07430BF0" w:rsidR="00B00B54" w:rsidRDefault="00B00B54" w:rsidP="00F205F8">
      <w:pPr>
        <w:jc w:val="both"/>
        <w:rPr>
          <w:rFonts w:ascii="Times New Roman" w:hAnsi="Times New Roman"/>
          <w:sz w:val="22"/>
          <w:szCs w:val="22"/>
        </w:rPr>
      </w:pPr>
    </w:p>
    <w:p w14:paraId="322DB4AE" w14:textId="1E793D6C" w:rsidR="00B00B54" w:rsidRDefault="00B00B54" w:rsidP="00F205F8">
      <w:pPr>
        <w:jc w:val="both"/>
        <w:rPr>
          <w:rFonts w:ascii="Times New Roman" w:hAnsi="Times New Roman"/>
          <w:sz w:val="22"/>
          <w:szCs w:val="22"/>
        </w:rPr>
      </w:pPr>
    </w:p>
    <w:p w14:paraId="2C361348" w14:textId="318E69BA" w:rsidR="00B00B54" w:rsidRDefault="00B00B54" w:rsidP="00F205F8">
      <w:pPr>
        <w:jc w:val="both"/>
        <w:rPr>
          <w:rFonts w:ascii="Times New Roman" w:hAnsi="Times New Roman"/>
          <w:sz w:val="22"/>
          <w:szCs w:val="22"/>
        </w:rPr>
      </w:pPr>
    </w:p>
    <w:p w14:paraId="3F7AE3BB" w14:textId="687F4AA2" w:rsidR="00B00B54" w:rsidRDefault="00B00B54" w:rsidP="00F205F8">
      <w:pPr>
        <w:jc w:val="both"/>
        <w:rPr>
          <w:rFonts w:ascii="Times New Roman" w:hAnsi="Times New Roman"/>
          <w:sz w:val="22"/>
          <w:szCs w:val="22"/>
        </w:rPr>
      </w:pPr>
    </w:p>
    <w:p w14:paraId="765F108D" w14:textId="380ADA0C" w:rsidR="00B00B54" w:rsidRDefault="00B00B54" w:rsidP="00F205F8">
      <w:pPr>
        <w:jc w:val="both"/>
        <w:rPr>
          <w:rFonts w:ascii="Times New Roman" w:hAnsi="Times New Roman"/>
          <w:sz w:val="22"/>
          <w:szCs w:val="22"/>
        </w:rPr>
      </w:pPr>
    </w:p>
    <w:p w14:paraId="135BDCB2" w14:textId="462E6671" w:rsidR="00B00B54" w:rsidRDefault="00B00B54" w:rsidP="00F205F8">
      <w:pPr>
        <w:jc w:val="both"/>
        <w:rPr>
          <w:rFonts w:ascii="Times New Roman" w:hAnsi="Times New Roman"/>
          <w:sz w:val="22"/>
          <w:szCs w:val="22"/>
        </w:rPr>
      </w:pPr>
    </w:p>
    <w:p w14:paraId="7ED09E7D" w14:textId="245D2DFA" w:rsidR="00B00B54" w:rsidRDefault="00B00B54" w:rsidP="00F205F8">
      <w:pPr>
        <w:jc w:val="both"/>
        <w:rPr>
          <w:rFonts w:ascii="Times New Roman" w:hAnsi="Times New Roman"/>
          <w:sz w:val="22"/>
          <w:szCs w:val="22"/>
        </w:rPr>
      </w:pPr>
    </w:p>
    <w:tbl>
      <w:tblPr>
        <w:tblStyle w:val="Reetkatablice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6"/>
        <w:gridCol w:w="2446"/>
        <w:gridCol w:w="3434"/>
        <w:gridCol w:w="2546"/>
      </w:tblGrid>
      <w:tr w:rsidR="00B00B54" w:rsidRPr="00B00B54" w14:paraId="51FB2F9E" w14:textId="77777777" w:rsidTr="00CC0F0E">
        <w:tc>
          <w:tcPr>
            <w:tcW w:w="3082" w:type="dxa"/>
            <w:gridSpan w:val="2"/>
            <w:vAlign w:val="center"/>
          </w:tcPr>
          <w:p w14:paraId="17BB48F7" w14:textId="77777777" w:rsidR="00B00B54" w:rsidRPr="00B00B54" w:rsidRDefault="00B00B54" w:rsidP="00B00B5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00B54">
              <w:rPr>
                <w:rFonts w:ascii="Times New Roman" w:hAnsi="Times New Roman"/>
                <w:noProof/>
                <w:sz w:val="22"/>
                <w:szCs w:val="22"/>
                <w:lang w:eastAsia="hr-HR"/>
              </w:rPr>
              <w:lastRenderedPageBreak/>
              <w:drawing>
                <wp:inline distT="0" distB="0" distL="0" distR="0" wp14:anchorId="3F63486C" wp14:editId="5EDE1F04">
                  <wp:extent cx="249381" cy="329864"/>
                  <wp:effectExtent l="0" t="0" r="0" b="0"/>
                  <wp:docPr id="4" name="Picture 4" descr="Slika na kojoj se prikazuje tekst, isječak crteža&#10;&#10;Opis je automatski generira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 descr="Slika na kojoj se prikazuje tekst, isječak crteža&#10;&#10;Opis je automatski generiran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2110" cy="3599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34" w:type="dxa"/>
            <w:vAlign w:val="center"/>
          </w:tcPr>
          <w:p w14:paraId="06EAE966" w14:textId="77777777" w:rsidR="00B00B54" w:rsidRPr="00B00B54" w:rsidRDefault="00B00B54" w:rsidP="00B00B54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46" w:type="dxa"/>
            <w:vMerge w:val="restart"/>
            <w:vAlign w:val="center"/>
          </w:tcPr>
          <w:p w14:paraId="7D08B456" w14:textId="77777777" w:rsidR="00B00B54" w:rsidRPr="00B00B54" w:rsidRDefault="00B00B54" w:rsidP="00B00B54">
            <w:pPr>
              <w:rPr>
                <w:rFonts w:ascii="Times New Roman" w:hAnsi="Times New Roman"/>
                <w:sz w:val="22"/>
                <w:szCs w:val="22"/>
              </w:rPr>
            </w:pPr>
            <w:r w:rsidRPr="00B00B54">
              <w:rPr>
                <w:rFonts w:ascii="Times New Roman" w:hAnsi="Times New Roman"/>
                <w:noProof/>
                <w:sz w:val="22"/>
                <w:szCs w:val="22"/>
                <w:lang w:eastAsia="hr-HR"/>
              </w:rPr>
              <w:drawing>
                <wp:inline distT="0" distB="0" distL="0" distR="0" wp14:anchorId="0A58B6BF" wp14:editId="08676C25">
                  <wp:extent cx="1452144" cy="445325"/>
                  <wp:effectExtent l="0" t="0" r="0" b="0"/>
                  <wp:docPr id="5" name="Picture 5" descr="Slika na kojoj se prikazuje tekst&#10;&#10;Opis je automatski generira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5" descr="Slika na kojoj se prikazuje tekst&#10;&#10;Opis je automatski generiran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98390" cy="4595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00B54" w:rsidRPr="00B00B54" w14:paraId="648A8CAA" w14:textId="77777777" w:rsidTr="00CC0F0E">
        <w:tc>
          <w:tcPr>
            <w:tcW w:w="3082" w:type="dxa"/>
            <w:gridSpan w:val="2"/>
            <w:vAlign w:val="center"/>
          </w:tcPr>
          <w:p w14:paraId="2C5E9B4A" w14:textId="77777777" w:rsidR="00B00B54" w:rsidRPr="00B00B54" w:rsidRDefault="00B00B54" w:rsidP="00B00B54">
            <w:p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</w:rPr>
            </w:pPr>
            <w:r w:rsidRPr="00B00B54">
              <w:rPr>
                <w:rFonts w:ascii="Times New Roman" w:hAnsi="Times New Roman"/>
                <w:sz w:val="22"/>
                <w:szCs w:val="22"/>
              </w:rPr>
              <w:ptab w:relativeTo="margin" w:alignment="left" w:leader="none"/>
            </w:r>
            <w:r w:rsidRPr="00B00B54">
              <w:rPr>
                <w:rFonts w:ascii="Times New Roman" w:hAnsi="Times New Roman"/>
                <w:sz w:val="22"/>
                <w:szCs w:val="22"/>
              </w:rPr>
              <w:ptab w:relativeTo="margin" w:alignment="left" w:leader="none"/>
            </w:r>
            <w:r w:rsidRPr="00B00B54">
              <w:rPr>
                <w:rFonts w:ascii="Times New Roman" w:hAnsi="Times New Roman"/>
                <w:sz w:val="22"/>
                <w:szCs w:val="22"/>
              </w:rPr>
              <w:t>REPUBLIKA HRVATSKA</w:t>
            </w:r>
          </w:p>
          <w:p w14:paraId="44782606" w14:textId="77777777" w:rsidR="00B00B54" w:rsidRPr="00B00B54" w:rsidRDefault="00B00B54" w:rsidP="00B00B5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B00B54">
              <w:rPr>
                <w:rFonts w:ascii="Times New Roman" w:hAnsi="Times New Roman"/>
                <w:sz w:val="22"/>
                <w:szCs w:val="22"/>
              </w:rPr>
              <w:t>KARLOVAČKA ŽUPANIJA</w:t>
            </w:r>
          </w:p>
        </w:tc>
        <w:tc>
          <w:tcPr>
            <w:tcW w:w="3434" w:type="dxa"/>
            <w:vAlign w:val="center"/>
          </w:tcPr>
          <w:p w14:paraId="50577A3D" w14:textId="77777777" w:rsidR="00B00B54" w:rsidRPr="00B00B54" w:rsidRDefault="00B00B54" w:rsidP="00B00B54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46" w:type="dxa"/>
            <w:vMerge/>
            <w:vAlign w:val="center"/>
          </w:tcPr>
          <w:p w14:paraId="46F949A1" w14:textId="77777777" w:rsidR="00B00B54" w:rsidRPr="00B00B54" w:rsidRDefault="00B00B54" w:rsidP="00B00B54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B00B54" w:rsidRPr="00B00B54" w14:paraId="5D480B1E" w14:textId="77777777" w:rsidTr="00CC0F0E">
        <w:tc>
          <w:tcPr>
            <w:tcW w:w="636" w:type="dxa"/>
            <w:vAlign w:val="center"/>
          </w:tcPr>
          <w:p w14:paraId="3243342B" w14:textId="77777777" w:rsidR="00B00B54" w:rsidRPr="00B00B54" w:rsidRDefault="00B00B54" w:rsidP="00B00B54">
            <w:pPr>
              <w:rPr>
                <w:rFonts w:ascii="Times New Roman" w:hAnsi="Times New Roman"/>
                <w:sz w:val="22"/>
                <w:szCs w:val="22"/>
              </w:rPr>
            </w:pPr>
            <w:r w:rsidRPr="00B00B54">
              <w:rPr>
                <w:rFonts w:ascii="Times New Roman" w:hAnsi="Times New Roman"/>
                <w:noProof/>
                <w:sz w:val="22"/>
                <w:szCs w:val="22"/>
                <w:lang w:eastAsia="hr-HR"/>
              </w:rPr>
              <w:drawing>
                <wp:inline distT="0" distB="0" distL="0" distR="0" wp14:anchorId="02AC881C" wp14:editId="2FEE4448">
                  <wp:extent cx="267194" cy="302820"/>
                  <wp:effectExtent l="0" t="0" r="0" b="2540"/>
                  <wp:docPr id="6" name="Picture 3" descr="Slika na kojoj se prikazuje tekst, keramičko posuđe, porculan&#10;&#10;Opis je automatski generira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Picture 3" descr="Slika na kojoj se prikazuje tekst, keramičko posuđe, porculan&#10;&#10;Opis je automatski generiran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6839" cy="3137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6" w:type="dxa"/>
            <w:vAlign w:val="center"/>
          </w:tcPr>
          <w:p w14:paraId="57352A5D" w14:textId="77777777" w:rsidR="00B00B54" w:rsidRPr="00B00B54" w:rsidRDefault="00B00B54" w:rsidP="00B00B54">
            <w:pPr>
              <w:rPr>
                <w:rFonts w:ascii="Times New Roman" w:hAnsi="Times New Roman"/>
                <w:sz w:val="22"/>
                <w:szCs w:val="22"/>
              </w:rPr>
            </w:pPr>
            <w:r w:rsidRPr="00B00B54">
              <w:rPr>
                <w:rFonts w:ascii="Times New Roman" w:hAnsi="Times New Roman"/>
                <w:sz w:val="22"/>
                <w:szCs w:val="22"/>
              </w:rPr>
              <w:t>GRAD KARLOVAC</w:t>
            </w:r>
          </w:p>
        </w:tc>
        <w:tc>
          <w:tcPr>
            <w:tcW w:w="3434" w:type="dxa"/>
            <w:vAlign w:val="center"/>
          </w:tcPr>
          <w:p w14:paraId="2DA71C56" w14:textId="77777777" w:rsidR="00B00B54" w:rsidRPr="00B00B54" w:rsidRDefault="00B00B54" w:rsidP="00B00B54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46" w:type="dxa"/>
            <w:vMerge/>
            <w:vAlign w:val="center"/>
          </w:tcPr>
          <w:p w14:paraId="7EF6CDF4" w14:textId="77777777" w:rsidR="00B00B54" w:rsidRPr="00B00B54" w:rsidRDefault="00B00B54" w:rsidP="00B00B54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14:paraId="2FDF52F2" w14:textId="77777777" w:rsidR="00B00B54" w:rsidRPr="00B00B54" w:rsidRDefault="00B00B54" w:rsidP="00B00B54">
      <w:pPr>
        <w:rPr>
          <w:rFonts w:ascii="Times New Roman" w:eastAsia="Calibri" w:hAnsi="Times New Roman"/>
          <w:color w:val="000000"/>
          <w:sz w:val="22"/>
          <w:szCs w:val="22"/>
        </w:rPr>
      </w:pPr>
    </w:p>
    <w:p w14:paraId="257DC79C" w14:textId="77777777" w:rsidR="00B00B54" w:rsidRPr="00B00B54" w:rsidRDefault="00B00B54" w:rsidP="00B00B54">
      <w:pPr>
        <w:rPr>
          <w:rFonts w:ascii="Times New Roman" w:eastAsia="Calibri" w:hAnsi="Times New Roman"/>
          <w:color w:val="000000"/>
          <w:sz w:val="22"/>
          <w:szCs w:val="22"/>
        </w:rPr>
      </w:pPr>
      <w:r w:rsidRPr="00B00B54">
        <w:rPr>
          <w:rFonts w:ascii="Times New Roman" w:eastAsia="Calibri" w:hAnsi="Times New Roman"/>
          <w:color w:val="000000"/>
          <w:sz w:val="22"/>
          <w:szCs w:val="22"/>
        </w:rPr>
        <w:t xml:space="preserve">UPRAVNI ODJEL ZA KOMUNALNO </w:t>
      </w:r>
    </w:p>
    <w:p w14:paraId="655F8044" w14:textId="77777777" w:rsidR="00B00B54" w:rsidRPr="00B00B54" w:rsidRDefault="00B00B54" w:rsidP="00B00B54">
      <w:pPr>
        <w:rPr>
          <w:rFonts w:ascii="Times New Roman" w:eastAsia="Calibri" w:hAnsi="Times New Roman"/>
          <w:sz w:val="22"/>
          <w:szCs w:val="22"/>
        </w:rPr>
      </w:pPr>
      <w:r w:rsidRPr="00B00B54">
        <w:rPr>
          <w:rFonts w:ascii="Times New Roman" w:eastAsia="Calibri" w:hAnsi="Times New Roman"/>
          <w:color w:val="000000"/>
          <w:sz w:val="22"/>
          <w:szCs w:val="22"/>
        </w:rPr>
        <w:t>GOSPODARSTVO</w:t>
      </w:r>
    </w:p>
    <w:p w14:paraId="1BC88D51" w14:textId="77777777" w:rsidR="00B00B54" w:rsidRPr="00B00B54" w:rsidRDefault="00B00B54" w:rsidP="00B00B54">
      <w:pPr>
        <w:rPr>
          <w:rFonts w:ascii="Times New Roman" w:eastAsia="Calibri" w:hAnsi="Times New Roman"/>
          <w:sz w:val="22"/>
          <w:szCs w:val="22"/>
        </w:rPr>
      </w:pPr>
    </w:p>
    <w:p w14:paraId="77E22361" w14:textId="77777777" w:rsidR="00B00B54" w:rsidRPr="00B00B54" w:rsidRDefault="00B00B54" w:rsidP="00B00B54">
      <w:pPr>
        <w:spacing w:line="276" w:lineRule="auto"/>
        <w:rPr>
          <w:rFonts w:ascii="Times New Roman" w:eastAsia="Calibri" w:hAnsi="Times New Roman"/>
          <w:sz w:val="22"/>
          <w:szCs w:val="22"/>
        </w:rPr>
      </w:pPr>
      <w:r w:rsidRPr="00B00B54">
        <w:rPr>
          <w:rFonts w:ascii="Times New Roman" w:eastAsia="Calibri" w:hAnsi="Times New Roman"/>
          <w:sz w:val="22"/>
          <w:szCs w:val="22"/>
        </w:rPr>
        <w:t>Karlovac, ožujak 2022. god.</w:t>
      </w:r>
    </w:p>
    <w:p w14:paraId="397440F7" w14:textId="77777777" w:rsidR="00B00B54" w:rsidRPr="00B00B54" w:rsidRDefault="00B00B54" w:rsidP="00B00B54">
      <w:pPr>
        <w:spacing w:line="276" w:lineRule="auto"/>
        <w:rPr>
          <w:rFonts w:ascii="Times New Roman" w:eastAsia="Calibri" w:hAnsi="Times New Roman"/>
          <w:sz w:val="22"/>
          <w:szCs w:val="22"/>
        </w:rPr>
      </w:pPr>
    </w:p>
    <w:p w14:paraId="3BED1FF8" w14:textId="77777777" w:rsidR="00B00B54" w:rsidRPr="00B00B54" w:rsidRDefault="00B00B54" w:rsidP="00B00B54">
      <w:pPr>
        <w:spacing w:line="276" w:lineRule="auto"/>
        <w:jc w:val="center"/>
        <w:rPr>
          <w:rFonts w:ascii="Times New Roman" w:eastAsia="Calibri" w:hAnsi="Times New Roman"/>
          <w:b/>
          <w:bCs/>
          <w:sz w:val="22"/>
          <w:szCs w:val="22"/>
        </w:rPr>
      </w:pPr>
    </w:p>
    <w:p w14:paraId="12F03793" w14:textId="77777777" w:rsidR="00B00B54" w:rsidRPr="00B00B54" w:rsidRDefault="00B00B54" w:rsidP="00B00B54">
      <w:pPr>
        <w:spacing w:line="276" w:lineRule="auto"/>
        <w:jc w:val="center"/>
        <w:rPr>
          <w:rFonts w:ascii="Times New Roman" w:eastAsia="Calibri" w:hAnsi="Times New Roman"/>
          <w:b/>
          <w:bCs/>
          <w:sz w:val="22"/>
          <w:szCs w:val="22"/>
        </w:rPr>
      </w:pPr>
    </w:p>
    <w:p w14:paraId="2490CB03" w14:textId="77777777" w:rsidR="00B00B54" w:rsidRPr="00B00B54" w:rsidRDefault="00B00B54" w:rsidP="00B00B54">
      <w:pPr>
        <w:spacing w:line="276" w:lineRule="auto"/>
        <w:jc w:val="center"/>
        <w:rPr>
          <w:rFonts w:ascii="Times New Roman" w:eastAsia="Calibri" w:hAnsi="Times New Roman"/>
          <w:b/>
          <w:bCs/>
          <w:sz w:val="22"/>
          <w:szCs w:val="22"/>
        </w:rPr>
      </w:pPr>
    </w:p>
    <w:p w14:paraId="61C8E5F0" w14:textId="77777777" w:rsidR="00B00B54" w:rsidRPr="00B00B54" w:rsidRDefault="00B00B54" w:rsidP="00B00B54">
      <w:pPr>
        <w:spacing w:line="276" w:lineRule="auto"/>
        <w:jc w:val="center"/>
        <w:rPr>
          <w:rFonts w:ascii="Times New Roman" w:eastAsia="Calibri" w:hAnsi="Times New Roman"/>
          <w:b/>
          <w:bCs/>
          <w:sz w:val="22"/>
          <w:szCs w:val="22"/>
        </w:rPr>
      </w:pPr>
      <w:r w:rsidRPr="00B00B54">
        <w:rPr>
          <w:rFonts w:ascii="Times New Roman" w:eastAsia="Calibri" w:hAnsi="Times New Roman"/>
          <w:b/>
          <w:bCs/>
          <w:sz w:val="22"/>
          <w:szCs w:val="22"/>
        </w:rPr>
        <w:t>Izvješće o izvršenju programa upravljanje objektima u vlasništvu Grada u 2021. godini</w:t>
      </w:r>
    </w:p>
    <w:p w14:paraId="732A1CB3" w14:textId="77777777" w:rsidR="00B00B54" w:rsidRPr="00B00B54" w:rsidRDefault="00B00B54" w:rsidP="00B00B54">
      <w:pPr>
        <w:spacing w:line="276" w:lineRule="auto"/>
        <w:rPr>
          <w:rFonts w:ascii="Times New Roman" w:eastAsia="Calibri" w:hAnsi="Times New Roman"/>
          <w:b/>
          <w:bCs/>
          <w:sz w:val="22"/>
          <w:szCs w:val="22"/>
        </w:rPr>
      </w:pPr>
    </w:p>
    <w:p w14:paraId="319BEA2D" w14:textId="77777777" w:rsidR="00B00B54" w:rsidRPr="00B00B54" w:rsidRDefault="00B00B54" w:rsidP="00B00B54">
      <w:pPr>
        <w:spacing w:line="276" w:lineRule="auto"/>
        <w:ind w:firstLine="708"/>
        <w:jc w:val="both"/>
        <w:rPr>
          <w:rFonts w:ascii="Times New Roman" w:eastAsia="Calibri" w:hAnsi="Times New Roman"/>
          <w:sz w:val="22"/>
          <w:szCs w:val="22"/>
        </w:rPr>
      </w:pPr>
      <w:r w:rsidRPr="00B00B54">
        <w:rPr>
          <w:rFonts w:ascii="Times New Roman" w:eastAsia="Calibri" w:hAnsi="Times New Roman"/>
          <w:sz w:val="22"/>
          <w:szCs w:val="22"/>
        </w:rPr>
        <w:t>Sukladno članku 9. Programa upravljanja objektima u vlasništvu Grada u 2021. godini („Glasnik Grada Karlovca“ br. 17/20, 8/21 i 17/21, dalje u tekstu: Program), podnosi se Izvješće o izvršenju Programa kojim se daje prikaz izvršenih rashoda po Programu za 2021. godinu.</w:t>
      </w:r>
    </w:p>
    <w:p w14:paraId="45739099" w14:textId="77777777" w:rsidR="00B00B54" w:rsidRPr="00B00B54" w:rsidRDefault="00B00B54" w:rsidP="00B00B54">
      <w:pPr>
        <w:spacing w:line="276" w:lineRule="auto"/>
        <w:jc w:val="both"/>
        <w:rPr>
          <w:rFonts w:ascii="Times New Roman" w:eastAsia="Calibri" w:hAnsi="Times New Roman"/>
          <w:sz w:val="22"/>
          <w:szCs w:val="22"/>
        </w:rPr>
      </w:pPr>
      <w:r w:rsidRPr="00B00B54">
        <w:rPr>
          <w:rFonts w:ascii="Times New Roman" w:eastAsia="Calibri" w:hAnsi="Times New Roman"/>
          <w:sz w:val="22"/>
          <w:szCs w:val="22"/>
        </w:rPr>
        <w:tab/>
        <w:t>Sveukupno procijenjeni troškovi unutar ovog Programa planirani su u ukupnom iznosu 6.324.098,00 kuna,  od čega su realizirani troškovi/rashodi u ukupnom iznosu od 5.162.733,43 kune (81,64%).</w:t>
      </w:r>
    </w:p>
    <w:p w14:paraId="7D7F05A9" w14:textId="77777777" w:rsidR="00B00B54" w:rsidRPr="00B00B54" w:rsidRDefault="00B00B54" w:rsidP="00B00B54">
      <w:pPr>
        <w:spacing w:line="276" w:lineRule="auto"/>
        <w:ind w:firstLine="360"/>
        <w:jc w:val="both"/>
        <w:rPr>
          <w:rFonts w:ascii="Times New Roman" w:eastAsia="Calibri" w:hAnsi="Times New Roman"/>
          <w:sz w:val="22"/>
          <w:szCs w:val="22"/>
        </w:rPr>
      </w:pPr>
      <w:r w:rsidRPr="00B00B54">
        <w:rPr>
          <w:rFonts w:ascii="Times New Roman" w:eastAsia="Calibri" w:hAnsi="Times New Roman"/>
          <w:sz w:val="22"/>
          <w:szCs w:val="22"/>
        </w:rPr>
        <w:t>Programom je planirano upravljanje objektima u vlasništvu grada Karlovca za kroz četiri aktivnosti:</w:t>
      </w:r>
    </w:p>
    <w:p w14:paraId="0D091A8F" w14:textId="77777777" w:rsidR="00B00B54" w:rsidRPr="00B00B54" w:rsidRDefault="00B00B54" w:rsidP="00B00B54">
      <w:pPr>
        <w:numPr>
          <w:ilvl w:val="0"/>
          <w:numId w:val="2"/>
        </w:numPr>
        <w:spacing w:after="160" w:line="276" w:lineRule="auto"/>
        <w:contextualSpacing/>
        <w:jc w:val="both"/>
        <w:rPr>
          <w:rFonts w:ascii="Times New Roman" w:eastAsia="Calibri" w:hAnsi="Times New Roman"/>
          <w:sz w:val="22"/>
          <w:szCs w:val="22"/>
        </w:rPr>
      </w:pPr>
      <w:r w:rsidRPr="00B00B54">
        <w:rPr>
          <w:rFonts w:ascii="Times New Roman" w:eastAsia="Calibri" w:hAnsi="Times New Roman"/>
          <w:b/>
          <w:bCs/>
          <w:sz w:val="22"/>
          <w:szCs w:val="22"/>
        </w:rPr>
        <w:t>održavanje stanova</w:t>
      </w:r>
      <w:r w:rsidRPr="00B00B54">
        <w:rPr>
          <w:rFonts w:ascii="Times New Roman" w:eastAsia="Calibri" w:hAnsi="Times New Roman"/>
          <w:sz w:val="22"/>
          <w:szCs w:val="22"/>
        </w:rPr>
        <w:t xml:space="preserve"> – procijenjeni troškovi planirani su u ukupnom iznosu 1.218.500,00 kuna, od čega je realizirano 1.094.136,25 kuna (89,79%)</w:t>
      </w:r>
    </w:p>
    <w:p w14:paraId="314CA4A9" w14:textId="77777777" w:rsidR="00B00B54" w:rsidRPr="00B00B54" w:rsidRDefault="00B00B54" w:rsidP="00B00B54">
      <w:pPr>
        <w:numPr>
          <w:ilvl w:val="0"/>
          <w:numId w:val="2"/>
        </w:numPr>
        <w:spacing w:after="160" w:line="276" w:lineRule="auto"/>
        <w:contextualSpacing/>
        <w:jc w:val="both"/>
        <w:rPr>
          <w:rFonts w:ascii="Times New Roman" w:eastAsia="Calibri" w:hAnsi="Times New Roman"/>
          <w:sz w:val="22"/>
          <w:szCs w:val="22"/>
        </w:rPr>
      </w:pPr>
      <w:r w:rsidRPr="00B00B54">
        <w:rPr>
          <w:rFonts w:ascii="Times New Roman" w:eastAsia="Calibri" w:hAnsi="Times New Roman"/>
          <w:b/>
          <w:bCs/>
          <w:sz w:val="22"/>
          <w:szCs w:val="22"/>
        </w:rPr>
        <w:t>održavanje poslovnih prostora i ostalih objekata</w:t>
      </w:r>
      <w:r w:rsidRPr="00B00B54">
        <w:rPr>
          <w:rFonts w:ascii="Times New Roman" w:eastAsia="Calibri" w:hAnsi="Times New Roman"/>
          <w:sz w:val="22"/>
          <w:szCs w:val="22"/>
        </w:rPr>
        <w:t xml:space="preserve"> - procijenjeni troškovi planirani su u ukupnom iznosu 1.396.000,00 kuna, od čega je realizirano 1.227.102,25 kuna (87,90%)</w:t>
      </w:r>
    </w:p>
    <w:p w14:paraId="6455B086" w14:textId="77777777" w:rsidR="00B00B54" w:rsidRPr="00B00B54" w:rsidRDefault="00B00B54" w:rsidP="00B00B54">
      <w:pPr>
        <w:numPr>
          <w:ilvl w:val="0"/>
          <w:numId w:val="2"/>
        </w:numPr>
        <w:spacing w:after="160" w:line="276" w:lineRule="auto"/>
        <w:contextualSpacing/>
        <w:jc w:val="both"/>
        <w:rPr>
          <w:rFonts w:ascii="Times New Roman" w:eastAsia="Calibri" w:hAnsi="Times New Roman"/>
          <w:sz w:val="22"/>
          <w:szCs w:val="22"/>
        </w:rPr>
      </w:pPr>
      <w:r w:rsidRPr="00B00B54">
        <w:rPr>
          <w:rFonts w:ascii="Times New Roman" w:eastAsia="Calibri" w:hAnsi="Times New Roman"/>
          <w:b/>
          <w:bCs/>
          <w:sz w:val="22"/>
          <w:szCs w:val="22"/>
        </w:rPr>
        <w:t xml:space="preserve">dodatna ulaganja na objektima u vlasništvu grada </w:t>
      </w:r>
      <w:r w:rsidRPr="00B00B54">
        <w:rPr>
          <w:rFonts w:ascii="Times New Roman" w:eastAsia="Calibri" w:hAnsi="Times New Roman"/>
          <w:sz w:val="22"/>
          <w:szCs w:val="22"/>
        </w:rPr>
        <w:t xml:space="preserve">- </w:t>
      </w:r>
      <w:bookmarkStart w:id="1" w:name="_Hlk98767659"/>
      <w:r w:rsidRPr="00B00B54">
        <w:rPr>
          <w:rFonts w:ascii="Times New Roman" w:eastAsia="Calibri" w:hAnsi="Times New Roman"/>
          <w:sz w:val="22"/>
          <w:szCs w:val="22"/>
        </w:rPr>
        <w:t>procijenjeni troškovi planirani su u ukupnom iznosu 1.733.000,00 kuna, od čega je realizirano 1.627.742,02 kuna (93,93%)</w:t>
      </w:r>
    </w:p>
    <w:bookmarkEnd w:id="1"/>
    <w:p w14:paraId="4661E94F" w14:textId="77777777" w:rsidR="00B00B54" w:rsidRPr="00B00B54" w:rsidRDefault="00B00B54" w:rsidP="00B00B54">
      <w:pPr>
        <w:numPr>
          <w:ilvl w:val="0"/>
          <w:numId w:val="2"/>
        </w:numPr>
        <w:spacing w:after="160" w:line="276" w:lineRule="auto"/>
        <w:contextualSpacing/>
        <w:jc w:val="both"/>
        <w:rPr>
          <w:rFonts w:ascii="Times New Roman" w:eastAsia="Calibri" w:hAnsi="Times New Roman"/>
          <w:sz w:val="22"/>
          <w:szCs w:val="22"/>
        </w:rPr>
      </w:pPr>
      <w:r w:rsidRPr="00B00B54">
        <w:rPr>
          <w:rFonts w:ascii="Times New Roman" w:eastAsia="Calibri" w:hAnsi="Times New Roman"/>
          <w:b/>
          <w:bCs/>
          <w:sz w:val="22"/>
          <w:szCs w:val="22"/>
        </w:rPr>
        <w:t xml:space="preserve">izrada projektne dokumentacije </w:t>
      </w:r>
      <w:r w:rsidRPr="00B00B54">
        <w:rPr>
          <w:rFonts w:ascii="Times New Roman" w:eastAsia="Calibri" w:hAnsi="Times New Roman"/>
          <w:sz w:val="22"/>
          <w:szCs w:val="22"/>
        </w:rPr>
        <w:t>- procijenjeni troškovi planirani su u ukupnom iznosu 1.182.000,00 kuna, od čega je realizirano 432.106,04 kuna (36,56%)</w:t>
      </w:r>
    </w:p>
    <w:p w14:paraId="3540535E" w14:textId="77777777" w:rsidR="00B00B54" w:rsidRPr="00B00B54" w:rsidRDefault="00B00B54" w:rsidP="00B00B54">
      <w:pPr>
        <w:spacing w:line="259" w:lineRule="auto"/>
        <w:jc w:val="both"/>
        <w:rPr>
          <w:rFonts w:ascii="Times New Roman" w:eastAsia="Calibri" w:hAnsi="Times New Roman"/>
          <w:sz w:val="22"/>
          <w:szCs w:val="22"/>
        </w:rPr>
      </w:pPr>
    </w:p>
    <w:p w14:paraId="7FCB048D" w14:textId="77777777" w:rsidR="00B00B54" w:rsidRPr="00B00B54" w:rsidRDefault="00B00B54" w:rsidP="00B00B54">
      <w:pPr>
        <w:spacing w:line="259" w:lineRule="auto"/>
        <w:jc w:val="both"/>
        <w:rPr>
          <w:rFonts w:ascii="Times New Roman" w:eastAsia="Calibri" w:hAnsi="Times New Roman"/>
          <w:sz w:val="22"/>
          <w:szCs w:val="22"/>
        </w:rPr>
      </w:pPr>
    </w:p>
    <w:p w14:paraId="2A7A9966" w14:textId="77777777" w:rsidR="00B00B54" w:rsidRPr="00B00B54" w:rsidRDefault="00B00B54" w:rsidP="00B00B54">
      <w:pPr>
        <w:spacing w:before="240"/>
        <w:jc w:val="both"/>
        <w:outlineLvl w:val="0"/>
        <w:rPr>
          <w:rFonts w:ascii="Times New Roman" w:hAnsi="Times New Roman"/>
          <w:b/>
          <w:sz w:val="22"/>
          <w:szCs w:val="22"/>
          <w:u w:val="single"/>
          <w:lang w:eastAsia="hr-HR"/>
        </w:rPr>
      </w:pPr>
      <w:r w:rsidRPr="00B00B54">
        <w:rPr>
          <w:rFonts w:ascii="Times New Roman" w:hAnsi="Times New Roman"/>
          <w:b/>
          <w:sz w:val="22"/>
          <w:szCs w:val="22"/>
          <w:u w:val="single"/>
          <w:lang w:eastAsia="hr-HR"/>
        </w:rPr>
        <w:t>I. ODRŽAVANJE STANOVA</w:t>
      </w:r>
    </w:p>
    <w:p w14:paraId="3C5BA16A" w14:textId="77777777" w:rsidR="00B00B54" w:rsidRPr="00B00B54" w:rsidRDefault="00B00B54" w:rsidP="00B00B54">
      <w:pPr>
        <w:jc w:val="both"/>
        <w:rPr>
          <w:rFonts w:ascii="Times New Roman" w:hAnsi="Times New Roman"/>
          <w:sz w:val="22"/>
          <w:szCs w:val="22"/>
          <w:lang w:eastAsia="hr-HR"/>
        </w:rPr>
      </w:pPr>
    </w:p>
    <w:tbl>
      <w:tblPr>
        <w:tblStyle w:val="Reetkatablice1"/>
        <w:tblW w:w="0" w:type="auto"/>
        <w:tblLook w:val="04A0" w:firstRow="1" w:lastRow="0" w:firstColumn="1" w:lastColumn="0" w:noHBand="0" w:noVBand="1"/>
      </w:tblPr>
      <w:tblGrid>
        <w:gridCol w:w="1549"/>
        <w:gridCol w:w="1504"/>
        <w:gridCol w:w="1549"/>
        <w:gridCol w:w="1405"/>
        <w:gridCol w:w="1504"/>
        <w:gridCol w:w="1549"/>
      </w:tblGrid>
      <w:tr w:rsidR="00B00B54" w:rsidRPr="00B00B54" w14:paraId="1BF3BE3F" w14:textId="77777777" w:rsidTr="00CC0F0E">
        <w:tc>
          <w:tcPr>
            <w:tcW w:w="4602" w:type="dxa"/>
            <w:gridSpan w:val="3"/>
            <w:vAlign w:val="center"/>
          </w:tcPr>
          <w:p w14:paraId="224C44AA" w14:textId="77777777" w:rsidR="00B00B54" w:rsidRPr="00B00B54" w:rsidRDefault="00B00B54" w:rsidP="00B00B5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00B54">
              <w:rPr>
                <w:rFonts w:ascii="Times New Roman" w:hAnsi="Times New Roman"/>
                <w:sz w:val="22"/>
                <w:szCs w:val="22"/>
              </w:rPr>
              <w:t>RASHODI</w:t>
            </w:r>
          </w:p>
        </w:tc>
        <w:tc>
          <w:tcPr>
            <w:tcW w:w="4458" w:type="dxa"/>
            <w:gridSpan w:val="3"/>
            <w:vAlign w:val="center"/>
          </w:tcPr>
          <w:p w14:paraId="62F2E979" w14:textId="77777777" w:rsidR="00B00B54" w:rsidRPr="00B00B54" w:rsidRDefault="00B00B54" w:rsidP="00B00B5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00B54">
              <w:rPr>
                <w:rFonts w:ascii="Times New Roman" w:hAnsi="Times New Roman"/>
                <w:sz w:val="22"/>
                <w:szCs w:val="22"/>
              </w:rPr>
              <w:t>IZVORI FINANCIRANJA</w:t>
            </w:r>
          </w:p>
        </w:tc>
      </w:tr>
      <w:tr w:rsidR="00B00B54" w:rsidRPr="00B00B54" w14:paraId="2DDD77A9" w14:textId="77777777" w:rsidTr="00CC0F0E">
        <w:tc>
          <w:tcPr>
            <w:tcW w:w="1549" w:type="dxa"/>
          </w:tcPr>
          <w:p w14:paraId="70D630F4" w14:textId="77777777" w:rsidR="00B00B54" w:rsidRPr="00B00B54" w:rsidRDefault="00B00B54" w:rsidP="00B00B54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B00B54">
              <w:rPr>
                <w:rFonts w:ascii="Times New Roman" w:hAnsi="Times New Roman"/>
                <w:sz w:val="22"/>
                <w:szCs w:val="22"/>
              </w:rPr>
              <w:t>AKTIVNOSTI</w:t>
            </w:r>
          </w:p>
        </w:tc>
        <w:tc>
          <w:tcPr>
            <w:tcW w:w="1504" w:type="dxa"/>
          </w:tcPr>
          <w:p w14:paraId="6420F813" w14:textId="77777777" w:rsidR="00B00B54" w:rsidRPr="00B00B54" w:rsidRDefault="00B00B54" w:rsidP="00B00B54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B00B54">
              <w:rPr>
                <w:rFonts w:ascii="Times New Roman" w:hAnsi="Times New Roman"/>
                <w:sz w:val="22"/>
                <w:szCs w:val="22"/>
              </w:rPr>
              <w:t>PLANIRANO</w:t>
            </w:r>
          </w:p>
        </w:tc>
        <w:tc>
          <w:tcPr>
            <w:tcW w:w="1549" w:type="dxa"/>
          </w:tcPr>
          <w:p w14:paraId="5FD9DF6C" w14:textId="77777777" w:rsidR="00B00B54" w:rsidRPr="00B00B54" w:rsidRDefault="00B00B54" w:rsidP="00B00B54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B00B54">
              <w:rPr>
                <w:rFonts w:ascii="Times New Roman" w:hAnsi="Times New Roman"/>
                <w:sz w:val="22"/>
                <w:szCs w:val="22"/>
              </w:rPr>
              <w:t>OSTVARENO</w:t>
            </w:r>
          </w:p>
        </w:tc>
        <w:tc>
          <w:tcPr>
            <w:tcW w:w="1405" w:type="dxa"/>
          </w:tcPr>
          <w:p w14:paraId="445D0900" w14:textId="77777777" w:rsidR="00B00B54" w:rsidRPr="00B00B54" w:rsidRDefault="00B00B54" w:rsidP="00B00B54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B00B54">
              <w:rPr>
                <w:rFonts w:ascii="Times New Roman" w:hAnsi="Times New Roman"/>
                <w:sz w:val="22"/>
                <w:szCs w:val="22"/>
              </w:rPr>
              <w:t>PRIHODI</w:t>
            </w:r>
          </w:p>
        </w:tc>
        <w:tc>
          <w:tcPr>
            <w:tcW w:w="1504" w:type="dxa"/>
          </w:tcPr>
          <w:p w14:paraId="402F2BE0" w14:textId="77777777" w:rsidR="00B00B54" w:rsidRPr="00B00B54" w:rsidRDefault="00B00B54" w:rsidP="00B00B54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B00B54">
              <w:rPr>
                <w:rFonts w:ascii="Times New Roman" w:hAnsi="Times New Roman"/>
                <w:sz w:val="22"/>
                <w:szCs w:val="22"/>
              </w:rPr>
              <w:t>PLANIRANO</w:t>
            </w:r>
          </w:p>
        </w:tc>
        <w:tc>
          <w:tcPr>
            <w:tcW w:w="1549" w:type="dxa"/>
          </w:tcPr>
          <w:p w14:paraId="6CB31946" w14:textId="77777777" w:rsidR="00B00B54" w:rsidRPr="00B00B54" w:rsidRDefault="00B00B54" w:rsidP="00B00B54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B00B54">
              <w:rPr>
                <w:rFonts w:ascii="Times New Roman" w:hAnsi="Times New Roman"/>
                <w:sz w:val="22"/>
                <w:szCs w:val="22"/>
              </w:rPr>
              <w:t>OSTVARENO</w:t>
            </w:r>
          </w:p>
        </w:tc>
      </w:tr>
      <w:tr w:rsidR="00B00B54" w:rsidRPr="00B00B54" w14:paraId="30B316BC" w14:textId="77777777" w:rsidTr="00CC0F0E">
        <w:tc>
          <w:tcPr>
            <w:tcW w:w="1549" w:type="dxa"/>
          </w:tcPr>
          <w:p w14:paraId="24445128" w14:textId="77777777" w:rsidR="00B00B54" w:rsidRPr="00B00B54" w:rsidRDefault="00B00B54" w:rsidP="00B00B54">
            <w:pPr>
              <w:rPr>
                <w:rFonts w:ascii="Times New Roman" w:hAnsi="Times New Roman"/>
                <w:sz w:val="22"/>
                <w:szCs w:val="22"/>
              </w:rPr>
            </w:pPr>
            <w:r w:rsidRPr="00B00B54">
              <w:rPr>
                <w:rFonts w:ascii="Times New Roman" w:hAnsi="Times New Roman"/>
                <w:sz w:val="22"/>
                <w:szCs w:val="22"/>
              </w:rPr>
              <w:t>Održavanje stanova</w:t>
            </w:r>
          </w:p>
        </w:tc>
        <w:tc>
          <w:tcPr>
            <w:tcW w:w="1504" w:type="dxa"/>
            <w:vAlign w:val="center"/>
          </w:tcPr>
          <w:p w14:paraId="6BEA3F4C" w14:textId="77777777" w:rsidR="00B00B54" w:rsidRPr="00B00B54" w:rsidRDefault="00B00B54" w:rsidP="00B00B5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00B54">
              <w:rPr>
                <w:rFonts w:ascii="Times New Roman" w:hAnsi="Times New Roman"/>
                <w:sz w:val="22"/>
                <w:szCs w:val="22"/>
              </w:rPr>
              <w:t>1.218.500,00</w:t>
            </w:r>
          </w:p>
        </w:tc>
        <w:tc>
          <w:tcPr>
            <w:tcW w:w="1549" w:type="dxa"/>
            <w:vAlign w:val="center"/>
          </w:tcPr>
          <w:p w14:paraId="148B49A9" w14:textId="582B7FD9" w:rsidR="00B00B54" w:rsidRPr="00B00B54" w:rsidRDefault="005700E3" w:rsidP="00B00B5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</w:rPr>
              <w:t>1.094.136,25</w:t>
            </w:r>
          </w:p>
        </w:tc>
        <w:tc>
          <w:tcPr>
            <w:tcW w:w="1405" w:type="dxa"/>
            <w:vAlign w:val="center"/>
          </w:tcPr>
          <w:p w14:paraId="3E95A665" w14:textId="77777777" w:rsidR="00B00B54" w:rsidRPr="00B00B54" w:rsidRDefault="00B00B54" w:rsidP="00B00B5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00B54">
              <w:rPr>
                <w:rFonts w:ascii="Times New Roman" w:hAnsi="Times New Roman"/>
                <w:sz w:val="22"/>
                <w:szCs w:val="22"/>
              </w:rPr>
              <w:t>Prodaja stanova</w:t>
            </w:r>
          </w:p>
        </w:tc>
        <w:tc>
          <w:tcPr>
            <w:tcW w:w="1504" w:type="dxa"/>
            <w:vAlign w:val="center"/>
          </w:tcPr>
          <w:p w14:paraId="0E1D4DE8" w14:textId="77777777" w:rsidR="00B00B54" w:rsidRPr="00B00B54" w:rsidRDefault="00B00B54" w:rsidP="00B00B5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00B54">
              <w:rPr>
                <w:rFonts w:ascii="Times New Roman" w:hAnsi="Times New Roman"/>
                <w:sz w:val="22"/>
                <w:szCs w:val="22"/>
              </w:rPr>
              <w:t>1.218.500,00</w:t>
            </w:r>
          </w:p>
        </w:tc>
        <w:tc>
          <w:tcPr>
            <w:tcW w:w="1549" w:type="dxa"/>
            <w:vAlign w:val="center"/>
          </w:tcPr>
          <w:p w14:paraId="15426F43" w14:textId="77777777" w:rsidR="00B00B54" w:rsidRPr="00B00B54" w:rsidRDefault="00B00B54" w:rsidP="00B00B5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00B54">
              <w:rPr>
                <w:rFonts w:ascii="Times New Roman" w:hAnsi="Times New Roman"/>
                <w:sz w:val="22"/>
                <w:szCs w:val="22"/>
              </w:rPr>
              <w:t>1.094.136,25</w:t>
            </w:r>
          </w:p>
        </w:tc>
      </w:tr>
    </w:tbl>
    <w:p w14:paraId="617C0961" w14:textId="77777777" w:rsidR="00B00B54" w:rsidRPr="00B00B54" w:rsidRDefault="00B00B54" w:rsidP="00B00B54">
      <w:pPr>
        <w:spacing w:line="259" w:lineRule="auto"/>
        <w:jc w:val="both"/>
        <w:rPr>
          <w:rFonts w:ascii="Times New Roman" w:eastAsia="Calibri" w:hAnsi="Times New Roman"/>
          <w:sz w:val="22"/>
          <w:szCs w:val="22"/>
        </w:rPr>
      </w:pPr>
    </w:p>
    <w:p w14:paraId="6E80BB55" w14:textId="77777777" w:rsidR="00B00B54" w:rsidRPr="00B00B54" w:rsidRDefault="00B00B54" w:rsidP="00B00B54">
      <w:pPr>
        <w:spacing w:line="259" w:lineRule="auto"/>
        <w:jc w:val="both"/>
        <w:rPr>
          <w:rFonts w:ascii="Times New Roman" w:eastAsia="Calibri" w:hAnsi="Times New Roman"/>
          <w:sz w:val="22"/>
          <w:szCs w:val="22"/>
        </w:rPr>
      </w:pPr>
      <w:r w:rsidRPr="00B00B54">
        <w:rPr>
          <w:rFonts w:ascii="Times New Roman" w:eastAsia="Calibri" w:hAnsi="Times New Roman"/>
          <w:sz w:val="22"/>
          <w:szCs w:val="22"/>
        </w:rPr>
        <w:t xml:space="preserve">Kroz Aktivnost Održavanje stanova izvedeni su radovi u 34 stana u vlasništvu Grada od čega veći radovi u stanovima na adresama: M. Bogovića 2, Domobranska 26b, M. Vrhovca 13, S. Vraza 33, Trg kralja P. Svačića 1, M. </w:t>
      </w:r>
      <w:proofErr w:type="spellStart"/>
      <w:r w:rsidRPr="00B00B54">
        <w:rPr>
          <w:rFonts w:ascii="Times New Roman" w:eastAsia="Calibri" w:hAnsi="Times New Roman"/>
          <w:sz w:val="22"/>
          <w:szCs w:val="22"/>
        </w:rPr>
        <w:t>Laginje</w:t>
      </w:r>
      <w:proofErr w:type="spellEnd"/>
      <w:r w:rsidRPr="00B00B54">
        <w:rPr>
          <w:rFonts w:ascii="Times New Roman" w:eastAsia="Calibri" w:hAnsi="Times New Roman"/>
          <w:sz w:val="22"/>
          <w:szCs w:val="22"/>
        </w:rPr>
        <w:t xml:space="preserve"> 2, I. Kršnjavoga 12a, Kralja Zvonimira 16, I. Kršnjavog 11a, Riječka 9b, G. </w:t>
      </w:r>
      <w:proofErr w:type="spellStart"/>
      <w:r w:rsidRPr="00B00B54">
        <w:rPr>
          <w:rFonts w:ascii="Times New Roman" w:eastAsia="Calibri" w:hAnsi="Times New Roman"/>
          <w:sz w:val="22"/>
          <w:szCs w:val="22"/>
        </w:rPr>
        <w:t>Krkleca</w:t>
      </w:r>
      <w:proofErr w:type="spellEnd"/>
      <w:r w:rsidRPr="00B00B54">
        <w:rPr>
          <w:rFonts w:ascii="Times New Roman" w:eastAsia="Calibri" w:hAnsi="Times New Roman"/>
          <w:sz w:val="22"/>
          <w:szCs w:val="22"/>
        </w:rPr>
        <w:t xml:space="preserve"> 2, Strossmayerov trg 2 i B. Kašića 13</w:t>
      </w:r>
    </w:p>
    <w:p w14:paraId="5B9F97B3" w14:textId="77777777" w:rsidR="00B00B54" w:rsidRPr="00B00B54" w:rsidRDefault="00B00B54" w:rsidP="00B00B54">
      <w:pPr>
        <w:spacing w:line="259" w:lineRule="auto"/>
        <w:jc w:val="both"/>
        <w:rPr>
          <w:rFonts w:ascii="Times New Roman" w:eastAsia="Calibri" w:hAnsi="Times New Roman"/>
          <w:sz w:val="22"/>
          <w:szCs w:val="22"/>
        </w:rPr>
      </w:pPr>
    </w:p>
    <w:p w14:paraId="148B968E" w14:textId="77777777" w:rsidR="00B00B54" w:rsidRPr="00B00B54" w:rsidRDefault="00B00B54" w:rsidP="00B00B54">
      <w:pPr>
        <w:spacing w:line="259" w:lineRule="auto"/>
        <w:jc w:val="both"/>
        <w:rPr>
          <w:rFonts w:ascii="Times New Roman" w:eastAsia="Calibri" w:hAnsi="Times New Roman"/>
          <w:sz w:val="22"/>
          <w:szCs w:val="22"/>
        </w:rPr>
      </w:pPr>
    </w:p>
    <w:p w14:paraId="4A1B87F9" w14:textId="77777777" w:rsidR="00B00B54" w:rsidRPr="00B00B54" w:rsidRDefault="00B00B54" w:rsidP="00B00B54">
      <w:pPr>
        <w:spacing w:line="259" w:lineRule="auto"/>
        <w:jc w:val="both"/>
        <w:rPr>
          <w:rFonts w:ascii="Times New Roman" w:eastAsia="Calibri" w:hAnsi="Times New Roman"/>
          <w:sz w:val="22"/>
          <w:szCs w:val="22"/>
        </w:rPr>
      </w:pPr>
    </w:p>
    <w:p w14:paraId="7F7EFF30" w14:textId="77777777" w:rsidR="00B00B54" w:rsidRPr="00B00B54" w:rsidRDefault="00B00B54" w:rsidP="00B00B54">
      <w:pPr>
        <w:spacing w:line="259" w:lineRule="auto"/>
        <w:jc w:val="both"/>
        <w:rPr>
          <w:rFonts w:ascii="Times New Roman" w:eastAsia="Calibri" w:hAnsi="Times New Roman"/>
          <w:sz w:val="22"/>
          <w:szCs w:val="22"/>
        </w:rPr>
      </w:pPr>
    </w:p>
    <w:p w14:paraId="4610CB33" w14:textId="77777777" w:rsidR="00B00B54" w:rsidRPr="00B00B54" w:rsidRDefault="00B00B54" w:rsidP="00B00B54">
      <w:pPr>
        <w:spacing w:line="259" w:lineRule="auto"/>
        <w:jc w:val="both"/>
        <w:rPr>
          <w:rFonts w:ascii="Times New Roman" w:eastAsia="Calibri" w:hAnsi="Times New Roman"/>
          <w:sz w:val="22"/>
          <w:szCs w:val="22"/>
        </w:rPr>
      </w:pPr>
    </w:p>
    <w:p w14:paraId="0D5039A0" w14:textId="77777777" w:rsidR="00B00B54" w:rsidRPr="00B00B54" w:rsidRDefault="00B00B54" w:rsidP="00B00B54">
      <w:pPr>
        <w:spacing w:line="259" w:lineRule="auto"/>
        <w:jc w:val="both"/>
        <w:rPr>
          <w:rFonts w:ascii="Times New Roman" w:eastAsia="Calibri" w:hAnsi="Times New Roman"/>
          <w:b/>
          <w:bCs/>
          <w:sz w:val="22"/>
          <w:szCs w:val="22"/>
          <w:u w:val="single"/>
        </w:rPr>
      </w:pPr>
      <w:r w:rsidRPr="00B00B54">
        <w:rPr>
          <w:rFonts w:ascii="Times New Roman" w:eastAsia="Calibri" w:hAnsi="Times New Roman"/>
          <w:b/>
          <w:bCs/>
          <w:sz w:val="22"/>
          <w:szCs w:val="22"/>
          <w:u w:val="single"/>
        </w:rPr>
        <w:t>2. ODRŽAVANJE POSLOVNIH PROSTORA I OSTALIH OBJEKATA</w:t>
      </w:r>
    </w:p>
    <w:p w14:paraId="59BF5749" w14:textId="77777777" w:rsidR="00B00B54" w:rsidRPr="00B00B54" w:rsidRDefault="00B00B54" w:rsidP="00B00B54">
      <w:pPr>
        <w:spacing w:line="259" w:lineRule="auto"/>
        <w:jc w:val="both"/>
        <w:rPr>
          <w:rFonts w:ascii="Times New Roman" w:eastAsia="Calibri" w:hAnsi="Times New Roman"/>
          <w:b/>
          <w:bCs/>
          <w:sz w:val="22"/>
          <w:szCs w:val="22"/>
          <w:u w:val="single"/>
        </w:rPr>
      </w:pPr>
    </w:p>
    <w:tbl>
      <w:tblPr>
        <w:tblStyle w:val="Reetkatablice1"/>
        <w:tblW w:w="0" w:type="auto"/>
        <w:tblLook w:val="04A0" w:firstRow="1" w:lastRow="0" w:firstColumn="1" w:lastColumn="0" w:noHBand="0" w:noVBand="1"/>
      </w:tblPr>
      <w:tblGrid>
        <w:gridCol w:w="1549"/>
        <w:gridCol w:w="1504"/>
        <w:gridCol w:w="1549"/>
        <w:gridCol w:w="1405"/>
        <w:gridCol w:w="1504"/>
        <w:gridCol w:w="1549"/>
      </w:tblGrid>
      <w:tr w:rsidR="00B00B54" w:rsidRPr="00B00B54" w14:paraId="26DD29FE" w14:textId="77777777" w:rsidTr="00CC0F0E">
        <w:tc>
          <w:tcPr>
            <w:tcW w:w="4602" w:type="dxa"/>
            <w:gridSpan w:val="3"/>
            <w:vAlign w:val="center"/>
          </w:tcPr>
          <w:p w14:paraId="1C847326" w14:textId="77777777" w:rsidR="00B00B54" w:rsidRPr="00B00B54" w:rsidRDefault="00B00B54" w:rsidP="00B00B5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00B54">
              <w:rPr>
                <w:rFonts w:ascii="Times New Roman" w:hAnsi="Times New Roman"/>
                <w:sz w:val="22"/>
                <w:szCs w:val="22"/>
              </w:rPr>
              <w:t>RASHODI</w:t>
            </w:r>
          </w:p>
        </w:tc>
        <w:tc>
          <w:tcPr>
            <w:tcW w:w="4458" w:type="dxa"/>
            <w:gridSpan w:val="3"/>
            <w:vAlign w:val="center"/>
          </w:tcPr>
          <w:p w14:paraId="2042344D" w14:textId="77777777" w:rsidR="00B00B54" w:rsidRPr="00B00B54" w:rsidRDefault="00B00B54" w:rsidP="00B00B5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00B54">
              <w:rPr>
                <w:rFonts w:ascii="Times New Roman" w:hAnsi="Times New Roman"/>
                <w:sz w:val="22"/>
                <w:szCs w:val="22"/>
              </w:rPr>
              <w:t>IZVORI FINANCIRANJA</w:t>
            </w:r>
          </w:p>
        </w:tc>
      </w:tr>
      <w:tr w:rsidR="00B00B54" w:rsidRPr="00B00B54" w14:paraId="58E16A12" w14:textId="77777777" w:rsidTr="00CC0F0E">
        <w:tc>
          <w:tcPr>
            <w:tcW w:w="1549" w:type="dxa"/>
          </w:tcPr>
          <w:p w14:paraId="0DA0BBB6" w14:textId="77777777" w:rsidR="00B00B54" w:rsidRPr="00B00B54" w:rsidRDefault="00B00B54" w:rsidP="00B00B54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B00B54">
              <w:rPr>
                <w:rFonts w:ascii="Times New Roman" w:hAnsi="Times New Roman"/>
                <w:sz w:val="22"/>
                <w:szCs w:val="22"/>
              </w:rPr>
              <w:t>AKTIVNOSTI</w:t>
            </w:r>
          </w:p>
        </w:tc>
        <w:tc>
          <w:tcPr>
            <w:tcW w:w="1504" w:type="dxa"/>
          </w:tcPr>
          <w:p w14:paraId="6A4DDEB3" w14:textId="77777777" w:rsidR="00B00B54" w:rsidRPr="00B00B54" w:rsidRDefault="00B00B54" w:rsidP="00B00B54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B00B54">
              <w:rPr>
                <w:rFonts w:ascii="Times New Roman" w:hAnsi="Times New Roman"/>
                <w:sz w:val="22"/>
                <w:szCs w:val="22"/>
              </w:rPr>
              <w:t>PLANIRANO</w:t>
            </w:r>
          </w:p>
        </w:tc>
        <w:tc>
          <w:tcPr>
            <w:tcW w:w="1549" w:type="dxa"/>
          </w:tcPr>
          <w:p w14:paraId="486571F6" w14:textId="77777777" w:rsidR="00B00B54" w:rsidRPr="00B00B54" w:rsidRDefault="00B00B54" w:rsidP="00B00B54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B00B54">
              <w:rPr>
                <w:rFonts w:ascii="Times New Roman" w:hAnsi="Times New Roman"/>
                <w:sz w:val="22"/>
                <w:szCs w:val="22"/>
              </w:rPr>
              <w:t>OSTVARENO</w:t>
            </w:r>
          </w:p>
        </w:tc>
        <w:tc>
          <w:tcPr>
            <w:tcW w:w="1405" w:type="dxa"/>
          </w:tcPr>
          <w:p w14:paraId="76D1CAA6" w14:textId="77777777" w:rsidR="00B00B54" w:rsidRPr="00B00B54" w:rsidRDefault="00B00B54" w:rsidP="00B00B54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B00B54">
              <w:rPr>
                <w:rFonts w:ascii="Times New Roman" w:hAnsi="Times New Roman"/>
                <w:sz w:val="22"/>
                <w:szCs w:val="22"/>
              </w:rPr>
              <w:t>PRIHODI</w:t>
            </w:r>
          </w:p>
        </w:tc>
        <w:tc>
          <w:tcPr>
            <w:tcW w:w="1504" w:type="dxa"/>
          </w:tcPr>
          <w:p w14:paraId="69582BCD" w14:textId="77777777" w:rsidR="00B00B54" w:rsidRPr="00B00B54" w:rsidRDefault="00B00B54" w:rsidP="00B00B54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B00B54">
              <w:rPr>
                <w:rFonts w:ascii="Times New Roman" w:hAnsi="Times New Roman"/>
                <w:sz w:val="22"/>
                <w:szCs w:val="22"/>
              </w:rPr>
              <w:t>PLANIRANO</w:t>
            </w:r>
          </w:p>
        </w:tc>
        <w:tc>
          <w:tcPr>
            <w:tcW w:w="1549" w:type="dxa"/>
          </w:tcPr>
          <w:p w14:paraId="76954E15" w14:textId="77777777" w:rsidR="00B00B54" w:rsidRPr="00B00B54" w:rsidRDefault="00B00B54" w:rsidP="00B00B54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B00B54">
              <w:rPr>
                <w:rFonts w:ascii="Times New Roman" w:hAnsi="Times New Roman"/>
                <w:sz w:val="22"/>
                <w:szCs w:val="22"/>
              </w:rPr>
              <w:t>OSTVARENO</w:t>
            </w:r>
          </w:p>
        </w:tc>
      </w:tr>
      <w:tr w:rsidR="00B00B54" w:rsidRPr="00B00B54" w14:paraId="39CC7A6A" w14:textId="77777777" w:rsidTr="00CC0F0E">
        <w:tc>
          <w:tcPr>
            <w:tcW w:w="1549" w:type="dxa"/>
          </w:tcPr>
          <w:p w14:paraId="5AAF2AD9" w14:textId="77777777" w:rsidR="00B00B54" w:rsidRPr="00B00B54" w:rsidRDefault="00B00B54" w:rsidP="00B00B54">
            <w:pPr>
              <w:rPr>
                <w:rFonts w:ascii="Times New Roman" w:hAnsi="Times New Roman"/>
                <w:sz w:val="22"/>
                <w:szCs w:val="22"/>
              </w:rPr>
            </w:pPr>
            <w:r w:rsidRPr="00B00B54">
              <w:rPr>
                <w:rFonts w:ascii="Times New Roman" w:hAnsi="Times New Roman"/>
                <w:sz w:val="22"/>
                <w:szCs w:val="22"/>
              </w:rPr>
              <w:t>Dokup energije za poslovne prostore i stanove</w:t>
            </w:r>
          </w:p>
        </w:tc>
        <w:tc>
          <w:tcPr>
            <w:tcW w:w="1504" w:type="dxa"/>
            <w:vAlign w:val="center"/>
          </w:tcPr>
          <w:p w14:paraId="0D0BBFC5" w14:textId="77777777" w:rsidR="00B00B54" w:rsidRPr="00B00B54" w:rsidRDefault="00B00B54" w:rsidP="00B00B5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00B54">
              <w:rPr>
                <w:rFonts w:ascii="Times New Roman" w:hAnsi="Times New Roman"/>
                <w:sz w:val="22"/>
                <w:szCs w:val="22"/>
              </w:rPr>
              <w:t>30.000,00</w:t>
            </w:r>
          </w:p>
        </w:tc>
        <w:tc>
          <w:tcPr>
            <w:tcW w:w="1549" w:type="dxa"/>
            <w:vAlign w:val="center"/>
          </w:tcPr>
          <w:p w14:paraId="16C8A27D" w14:textId="77777777" w:rsidR="00B00B54" w:rsidRPr="00B00B54" w:rsidRDefault="00B00B54" w:rsidP="00B00B5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00B54">
              <w:rPr>
                <w:rFonts w:ascii="Times New Roman" w:hAnsi="Times New Roman"/>
                <w:sz w:val="22"/>
                <w:szCs w:val="22"/>
              </w:rPr>
              <w:t>23.962,50</w:t>
            </w:r>
          </w:p>
        </w:tc>
        <w:tc>
          <w:tcPr>
            <w:tcW w:w="1405" w:type="dxa"/>
            <w:vMerge w:val="restart"/>
            <w:vAlign w:val="center"/>
          </w:tcPr>
          <w:p w14:paraId="2A0E588C" w14:textId="77777777" w:rsidR="00B00B54" w:rsidRPr="00B00B54" w:rsidRDefault="00B00B54" w:rsidP="00B00B5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00B54">
              <w:rPr>
                <w:rFonts w:ascii="Times New Roman" w:hAnsi="Times New Roman"/>
                <w:sz w:val="22"/>
                <w:szCs w:val="22"/>
              </w:rPr>
              <w:t>Opći prihodi i primici proračuna</w:t>
            </w:r>
          </w:p>
        </w:tc>
        <w:tc>
          <w:tcPr>
            <w:tcW w:w="1504" w:type="dxa"/>
            <w:vMerge w:val="restart"/>
            <w:vAlign w:val="center"/>
          </w:tcPr>
          <w:p w14:paraId="0367C31D" w14:textId="77777777" w:rsidR="00B00B54" w:rsidRPr="00B00B54" w:rsidRDefault="00B00B54" w:rsidP="00B00B54">
            <w:pPr>
              <w:rPr>
                <w:rFonts w:ascii="Times New Roman" w:hAnsi="Times New Roman"/>
                <w:sz w:val="22"/>
                <w:szCs w:val="22"/>
              </w:rPr>
            </w:pPr>
            <w:r w:rsidRPr="00B00B54">
              <w:rPr>
                <w:rFonts w:ascii="Times New Roman" w:hAnsi="Times New Roman"/>
                <w:sz w:val="22"/>
                <w:szCs w:val="22"/>
              </w:rPr>
              <w:t>1.396.000,00</w:t>
            </w:r>
          </w:p>
        </w:tc>
        <w:tc>
          <w:tcPr>
            <w:tcW w:w="1549" w:type="dxa"/>
            <w:vMerge w:val="restart"/>
            <w:vAlign w:val="center"/>
          </w:tcPr>
          <w:p w14:paraId="3EB4D141" w14:textId="77777777" w:rsidR="00B00B54" w:rsidRPr="00B00B54" w:rsidRDefault="00B00B54" w:rsidP="00B00B5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00B54">
              <w:rPr>
                <w:rFonts w:ascii="Times New Roman" w:hAnsi="Times New Roman"/>
                <w:sz w:val="22"/>
                <w:szCs w:val="22"/>
              </w:rPr>
              <w:t>1.227.102,25</w:t>
            </w:r>
          </w:p>
        </w:tc>
      </w:tr>
      <w:tr w:rsidR="00B00B54" w:rsidRPr="00B00B54" w14:paraId="67A399C4" w14:textId="77777777" w:rsidTr="00CC0F0E">
        <w:tc>
          <w:tcPr>
            <w:tcW w:w="1549" w:type="dxa"/>
          </w:tcPr>
          <w:p w14:paraId="7480F924" w14:textId="77777777" w:rsidR="00B00B54" w:rsidRPr="00B00B54" w:rsidRDefault="00B00B54" w:rsidP="00B00B54">
            <w:pPr>
              <w:rPr>
                <w:rFonts w:ascii="Times New Roman" w:hAnsi="Times New Roman"/>
                <w:sz w:val="22"/>
                <w:szCs w:val="22"/>
              </w:rPr>
            </w:pPr>
            <w:bookmarkStart w:id="2" w:name="_Hlk98783995"/>
            <w:r w:rsidRPr="00B00B54">
              <w:rPr>
                <w:rFonts w:ascii="Times New Roman" w:hAnsi="Times New Roman"/>
                <w:sz w:val="22"/>
                <w:szCs w:val="22"/>
              </w:rPr>
              <w:t>Održavanje objekata javne i društvene namjene</w:t>
            </w:r>
            <w:bookmarkEnd w:id="2"/>
          </w:p>
        </w:tc>
        <w:tc>
          <w:tcPr>
            <w:tcW w:w="1504" w:type="dxa"/>
            <w:vAlign w:val="center"/>
          </w:tcPr>
          <w:p w14:paraId="12E2C29B" w14:textId="77777777" w:rsidR="00B00B54" w:rsidRPr="00B00B54" w:rsidRDefault="00B00B54" w:rsidP="00B00B5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14:paraId="205076C6" w14:textId="77777777" w:rsidR="00B00B54" w:rsidRPr="00B00B54" w:rsidRDefault="00B00B54" w:rsidP="00B00B5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00B54">
              <w:rPr>
                <w:rFonts w:ascii="Times New Roman" w:hAnsi="Times New Roman"/>
                <w:sz w:val="22"/>
                <w:szCs w:val="22"/>
              </w:rPr>
              <w:t>300.000,00</w:t>
            </w:r>
          </w:p>
          <w:p w14:paraId="49E941D3" w14:textId="77777777" w:rsidR="00B00B54" w:rsidRPr="00B00B54" w:rsidRDefault="00B00B54" w:rsidP="00B00B5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49" w:type="dxa"/>
            <w:vAlign w:val="center"/>
          </w:tcPr>
          <w:p w14:paraId="148F28D3" w14:textId="77777777" w:rsidR="00B00B54" w:rsidRPr="00B00B54" w:rsidRDefault="00B00B54" w:rsidP="00B00B5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00B54">
              <w:rPr>
                <w:rFonts w:ascii="Times New Roman" w:hAnsi="Times New Roman"/>
                <w:sz w:val="22"/>
                <w:szCs w:val="22"/>
              </w:rPr>
              <w:t>295.728,18</w:t>
            </w:r>
          </w:p>
        </w:tc>
        <w:tc>
          <w:tcPr>
            <w:tcW w:w="1405" w:type="dxa"/>
            <w:vMerge/>
            <w:vAlign w:val="center"/>
          </w:tcPr>
          <w:p w14:paraId="531DF314" w14:textId="77777777" w:rsidR="00B00B54" w:rsidRPr="00B00B54" w:rsidRDefault="00B00B54" w:rsidP="00B00B5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04" w:type="dxa"/>
            <w:vMerge/>
            <w:vAlign w:val="center"/>
          </w:tcPr>
          <w:p w14:paraId="3F032A98" w14:textId="77777777" w:rsidR="00B00B54" w:rsidRPr="00B00B54" w:rsidRDefault="00B00B54" w:rsidP="00B00B54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49" w:type="dxa"/>
            <w:vMerge/>
            <w:vAlign w:val="center"/>
          </w:tcPr>
          <w:p w14:paraId="7785EB5F" w14:textId="77777777" w:rsidR="00B00B54" w:rsidRPr="00B00B54" w:rsidRDefault="00B00B54" w:rsidP="00B00B5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B00B54" w:rsidRPr="00B00B54" w14:paraId="5D669C92" w14:textId="77777777" w:rsidTr="00CC0F0E">
        <w:tc>
          <w:tcPr>
            <w:tcW w:w="1549" w:type="dxa"/>
          </w:tcPr>
          <w:p w14:paraId="0A4ED098" w14:textId="77777777" w:rsidR="00B00B54" w:rsidRPr="00B00B54" w:rsidRDefault="00B00B54" w:rsidP="00B00B54">
            <w:pPr>
              <w:rPr>
                <w:rFonts w:ascii="Times New Roman" w:hAnsi="Times New Roman"/>
                <w:sz w:val="22"/>
                <w:szCs w:val="22"/>
              </w:rPr>
            </w:pPr>
            <w:r w:rsidRPr="00B00B54">
              <w:rPr>
                <w:rFonts w:ascii="Times New Roman" w:hAnsi="Times New Roman"/>
                <w:sz w:val="22"/>
                <w:szCs w:val="22"/>
              </w:rPr>
              <w:t>Održavanje poslovnih prostora i kom. objekata</w:t>
            </w:r>
          </w:p>
        </w:tc>
        <w:tc>
          <w:tcPr>
            <w:tcW w:w="1504" w:type="dxa"/>
            <w:vAlign w:val="center"/>
          </w:tcPr>
          <w:p w14:paraId="0CA50946" w14:textId="77777777" w:rsidR="00B00B54" w:rsidRPr="00B00B54" w:rsidRDefault="00B00B54" w:rsidP="00B00B5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00B54">
              <w:rPr>
                <w:rFonts w:ascii="Times New Roman" w:hAnsi="Times New Roman"/>
                <w:sz w:val="22"/>
                <w:szCs w:val="22"/>
              </w:rPr>
              <w:t>920.000,00</w:t>
            </w:r>
          </w:p>
        </w:tc>
        <w:tc>
          <w:tcPr>
            <w:tcW w:w="1549" w:type="dxa"/>
            <w:vAlign w:val="center"/>
          </w:tcPr>
          <w:p w14:paraId="326182CB" w14:textId="77777777" w:rsidR="00B00B54" w:rsidRPr="00B00B54" w:rsidRDefault="00B00B54" w:rsidP="00B00B5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00B54">
              <w:rPr>
                <w:rFonts w:ascii="Times New Roman" w:hAnsi="Times New Roman"/>
                <w:sz w:val="22"/>
                <w:szCs w:val="22"/>
              </w:rPr>
              <w:t>782.286,57</w:t>
            </w:r>
          </w:p>
        </w:tc>
        <w:tc>
          <w:tcPr>
            <w:tcW w:w="1405" w:type="dxa"/>
            <w:vMerge/>
            <w:vAlign w:val="center"/>
          </w:tcPr>
          <w:p w14:paraId="61E380B5" w14:textId="77777777" w:rsidR="00B00B54" w:rsidRPr="00B00B54" w:rsidRDefault="00B00B54" w:rsidP="00B00B5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04" w:type="dxa"/>
            <w:vMerge/>
            <w:vAlign w:val="center"/>
          </w:tcPr>
          <w:p w14:paraId="6FCD8D39" w14:textId="77777777" w:rsidR="00B00B54" w:rsidRPr="00B00B54" w:rsidRDefault="00B00B54" w:rsidP="00B00B54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49" w:type="dxa"/>
            <w:vMerge/>
            <w:vAlign w:val="center"/>
          </w:tcPr>
          <w:p w14:paraId="3BAFAC02" w14:textId="77777777" w:rsidR="00B00B54" w:rsidRPr="00B00B54" w:rsidRDefault="00B00B54" w:rsidP="00B00B5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B00B54" w:rsidRPr="00B00B54" w14:paraId="3C203874" w14:textId="77777777" w:rsidTr="00CC0F0E">
        <w:tc>
          <w:tcPr>
            <w:tcW w:w="1549" w:type="dxa"/>
          </w:tcPr>
          <w:p w14:paraId="449170B2" w14:textId="77777777" w:rsidR="00B00B54" w:rsidRPr="00B00B54" w:rsidRDefault="00B00B54" w:rsidP="00B00B54">
            <w:pPr>
              <w:rPr>
                <w:rFonts w:ascii="Times New Roman" w:hAnsi="Times New Roman"/>
                <w:sz w:val="22"/>
                <w:szCs w:val="22"/>
              </w:rPr>
            </w:pPr>
            <w:r w:rsidRPr="00B00B54">
              <w:rPr>
                <w:rFonts w:ascii="Times New Roman" w:hAnsi="Times New Roman"/>
                <w:sz w:val="22"/>
                <w:szCs w:val="22"/>
              </w:rPr>
              <w:t>Održavanje nadstrešnica</w:t>
            </w:r>
          </w:p>
        </w:tc>
        <w:tc>
          <w:tcPr>
            <w:tcW w:w="1504" w:type="dxa"/>
            <w:vAlign w:val="center"/>
          </w:tcPr>
          <w:p w14:paraId="1A9D2679" w14:textId="77777777" w:rsidR="00B00B54" w:rsidRPr="00B00B54" w:rsidRDefault="00B00B54" w:rsidP="00B00B5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00B54">
              <w:rPr>
                <w:rFonts w:ascii="Times New Roman" w:hAnsi="Times New Roman"/>
                <w:sz w:val="22"/>
                <w:szCs w:val="22"/>
              </w:rPr>
              <w:t>20.000,00</w:t>
            </w:r>
          </w:p>
        </w:tc>
        <w:tc>
          <w:tcPr>
            <w:tcW w:w="1549" w:type="dxa"/>
            <w:vAlign w:val="center"/>
          </w:tcPr>
          <w:p w14:paraId="19D9A037" w14:textId="77777777" w:rsidR="00B00B54" w:rsidRPr="00B00B54" w:rsidRDefault="00B00B54" w:rsidP="00B00B5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00B54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405" w:type="dxa"/>
            <w:vMerge/>
            <w:vAlign w:val="center"/>
          </w:tcPr>
          <w:p w14:paraId="4CE4108E" w14:textId="77777777" w:rsidR="00B00B54" w:rsidRPr="00B00B54" w:rsidRDefault="00B00B54" w:rsidP="00B00B5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04" w:type="dxa"/>
            <w:vMerge/>
            <w:vAlign w:val="center"/>
          </w:tcPr>
          <w:p w14:paraId="645C08BA" w14:textId="77777777" w:rsidR="00B00B54" w:rsidRPr="00B00B54" w:rsidRDefault="00B00B54" w:rsidP="00B00B54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49" w:type="dxa"/>
            <w:vMerge/>
            <w:vAlign w:val="center"/>
          </w:tcPr>
          <w:p w14:paraId="39C7AC0D" w14:textId="77777777" w:rsidR="00B00B54" w:rsidRPr="00B00B54" w:rsidRDefault="00B00B54" w:rsidP="00B00B5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B00B54" w:rsidRPr="00B00B54" w14:paraId="0CD336A0" w14:textId="77777777" w:rsidTr="00CC0F0E">
        <w:tc>
          <w:tcPr>
            <w:tcW w:w="1549" w:type="dxa"/>
          </w:tcPr>
          <w:p w14:paraId="3B2289CA" w14:textId="77777777" w:rsidR="00B00B54" w:rsidRPr="00B00B54" w:rsidRDefault="00B00B54" w:rsidP="00B00B54">
            <w:pPr>
              <w:rPr>
                <w:rFonts w:ascii="Times New Roman" w:hAnsi="Times New Roman"/>
                <w:sz w:val="22"/>
                <w:szCs w:val="22"/>
              </w:rPr>
            </w:pPr>
            <w:r w:rsidRPr="00B00B54">
              <w:rPr>
                <w:rFonts w:ascii="Times New Roman" w:hAnsi="Times New Roman"/>
                <w:sz w:val="22"/>
                <w:szCs w:val="22"/>
              </w:rPr>
              <w:t>Građevinski objekti</w:t>
            </w:r>
          </w:p>
        </w:tc>
        <w:tc>
          <w:tcPr>
            <w:tcW w:w="1504" w:type="dxa"/>
            <w:vAlign w:val="center"/>
          </w:tcPr>
          <w:p w14:paraId="370CE772" w14:textId="77777777" w:rsidR="00B00B54" w:rsidRPr="00B00B54" w:rsidRDefault="00B00B54" w:rsidP="00B00B5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00B54">
              <w:rPr>
                <w:rFonts w:ascii="Times New Roman" w:hAnsi="Times New Roman"/>
                <w:sz w:val="22"/>
                <w:szCs w:val="22"/>
              </w:rPr>
              <w:t>126.000,00</w:t>
            </w:r>
          </w:p>
        </w:tc>
        <w:tc>
          <w:tcPr>
            <w:tcW w:w="1549" w:type="dxa"/>
            <w:vAlign w:val="center"/>
          </w:tcPr>
          <w:p w14:paraId="0517CAD2" w14:textId="77777777" w:rsidR="00B00B54" w:rsidRPr="00B00B54" w:rsidRDefault="00B00B54" w:rsidP="00B00B5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00B54">
              <w:rPr>
                <w:rFonts w:ascii="Times New Roman" w:hAnsi="Times New Roman"/>
                <w:sz w:val="22"/>
                <w:szCs w:val="22"/>
              </w:rPr>
              <w:t>125.125,00</w:t>
            </w:r>
          </w:p>
        </w:tc>
        <w:tc>
          <w:tcPr>
            <w:tcW w:w="1405" w:type="dxa"/>
            <w:vMerge/>
            <w:vAlign w:val="center"/>
          </w:tcPr>
          <w:p w14:paraId="7CCC9BEC" w14:textId="77777777" w:rsidR="00B00B54" w:rsidRPr="00B00B54" w:rsidRDefault="00B00B54" w:rsidP="00B00B5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04" w:type="dxa"/>
            <w:vMerge/>
            <w:vAlign w:val="center"/>
          </w:tcPr>
          <w:p w14:paraId="5086B16F" w14:textId="77777777" w:rsidR="00B00B54" w:rsidRPr="00B00B54" w:rsidRDefault="00B00B54" w:rsidP="00B00B54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49" w:type="dxa"/>
            <w:vMerge/>
            <w:vAlign w:val="center"/>
          </w:tcPr>
          <w:p w14:paraId="5A51BD2C" w14:textId="77777777" w:rsidR="00B00B54" w:rsidRPr="00B00B54" w:rsidRDefault="00B00B54" w:rsidP="00B00B5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14:paraId="1DE35259" w14:textId="77777777" w:rsidR="00B00B54" w:rsidRPr="00B00B54" w:rsidRDefault="00B00B54" w:rsidP="00B00B54">
      <w:pPr>
        <w:jc w:val="both"/>
        <w:rPr>
          <w:rFonts w:ascii="Times New Roman" w:hAnsi="Times New Roman"/>
          <w:sz w:val="22"/>
          <w:szCs w:val="22"/>
          <w:lang w:eastAsia="hr-HR"/>
        </w:rPr>
      </w:pPr>
    </w:p>
    <w:p w14:paraId="34DAD8FB" w14:textId="77777777" w:rsidR="00B00B54" w:rsidRPr="00B00B54" w:rsidRDefault="00B00B54" w:rsidP="00B00B54">
      <w:pPr>
        <w:numPr>
          <w:ilvl w:val="0"/>
          <w:numId w:val="4"/>
        </w:numPr>
        <w:spacing w:after="160" w:line="276" w:lineRule="auto"/>
        <w:contextualSpacing/>
        <w:jc w:val="both"/>
        <w:rPr>
          <w:rFonts w:ascii="Times New Roman" w:eastAsia="Calibri" w:hAnsi="Times New Roman"/>
          <w:sz w:val="22"/>
          <w:szCs w:val="22"/>
        </w:rPr>
      </w:pPr>
      <w:r w:rsidRPr="00B00B54">
        <w:rPr>
          <w:rFonts w:ascii="Times New Roman" w:eastAsia="Calibri" w:hAnsi="Times New Roman"/>
          <w:sz w:val="22"/>
          <w:szCs w:val="22"/>
        </w:rPr>
        <w:t>Dokup energije za poslovne prostore i stanove – dokupljena snaga za poslovne prostore na adresama M. Krešića 4 i G. Stative 1a</w:t>
      </w:r>
    </w:p>
    <w:p w14:paraId="4AC2D4F2" w14:textId="77777777" w:rsidR="00B00B54" w:rsidRPr="00B00B54" w:rsidRDefault="00B00B54" w:rsidP="00B00B54">
      <w:pPr>
        <w:numPr>
          <w:ilvl w:val="0"/>
          <w:numId w:val="4"/>
        </w:numPr>
        <w:spacing w:after="160" w:line="276" w:lineRule="auto"/>
        <w:contextualSpacing/>
        <w:jc w:val="both"/>
        <w:rPr>
          <w:rFonts w:ascii="Times New Roman" w:eastAsia="Calibri" w:hAnsi="Times New Roman"/>
          <w:sz w:val="22"/>
          <w:szCs w:val="22"/>
        </w:rPr>
      </w:pPr>
      <w:r w:rsidRPr="00B00B54">
        <w:rPr>
          <w:rFonts w:ascii="Times New Roman" w:eastAsia="Calibri" w:hAnsi="Times New Roman"/>
          <w:sz w:val="22"/>
          <w:szCs w:val="22"/>
        </w:rPr>
        <w:t xml:space="preserve">Održavanje objekata javne i društvene namjene – izvedeni radovi u Hrvatskom domu, Klubu umirovljenika, društvenom objektu u </w:t>
      </w:r>
      <w:proofErr w:type="spellStart"/>
      <w:r w:rsidRPr="00B00B54">
        <w:rPr>
          <w:rFonts w:ascii="Times New Roman" w:eastAsia="Calibri" w:hAnsi="Times New Roman"/>
          <w:sz w:val="22"/>
          <w:szCs w:val="22"/>
        </w:rPr>
        <w:t>Šišljaviću</w:t>
      </w:r>
      <w:proofErr w:type="spellEnd"/>
      <w:r w:rsidRPr="00B00B54">
        <w:rPr>
          <w:rFonts w:ascii="Times New Roman" w:eastAsia="Calibri" w:hAnsi="Times New Roman"/>
          <w:sz w:val="22"/>
          <w:szCs w:val="22"/>
        </w:rPr>
        <w:t xml:space="preserve">, uređenje fasade kapelice Sv. Duha u </w:t>
      </w:r>
      <w:proofErr w:type="spellStart"/>
      <w:r w:rsidRPr="00B00B54">
        <w:rPr>
          <w:rFonts w:ascii="Times New Roman" w:eastAsia="Calibri" w:hAnsi="Times New Roman"/>
          <w:sz w:val="22"/>
          <w:szCs w:val="22"/>
        </w:rPr>
        <w:t>Blatnici</w:t>
      </w:r>
      <w:proofErr w:type="spellEnd"/>
      <w:r w:rsidRPr="00B00B54">
        <w:rPr>
          <w:rFonts w:ascii="Times New Roman" w:eastAsia="Calibri" w:hAnsi="Times New Roman"/>
          <w:sz w:val="22"/>
          <w:szCs w:val="22"/>
        </w:rPr>
        <w:t xml:space="preserve">, zamjena </w:t>
      </w:r>
      <w:proofErr w:type="spellStart"/>
      <w:r w:rsidRPr="00B00B54">
        <w:rPr>
          <w:rFonts w:ascii="Times New Roman" w:eastAsia="Calibri" w:hAnsi="Times New Roman"/>
          <w:sz w:val="22"/>
          <w:szCs w:val="22"/>
        </w:rPr>
        <w:t>vratiju</w:t>
      </w:r>
      <w:proofErr w:type="spellEnd"/>
      <w:r w:rsidRPr="00B00B54">
        <w:rPr>
          <w:rFonts w:ascii="Times New Roman" w:eastAsia="Calibri" w:hAnsi="Times New Roman"/>
          <w:sz w:val="22"/>
          <w:szCs w:val="22"/>
        </w:rPr>
        <w:t xml:space="preserve"> na domu u G. Stativama i zamjene radijatora u zgradi u </w:t>
      </w:r>
      <w:proofErr w:type="spellStart"/>
      <w:r w:rsidRPr="00B00B54">
        <w:rPr>
          <w:rFonts w:ascii="Times New Roman" w:eastAsia="Calibri" w:hAnsi="Times New Roman"/>
          <w:sz w:val="22"/>
          <w:szCs w:val="22"/>
        </w:rPr>
        <w:t>Halikovoj</w:t>
      </w:r>
      <w:proofErr w:type="spellEnd"/>
      <w:r w:rsidRPr="00B00B54">
        <w:rPr>
          <w:rFonts w:ascii="Times New Roman" w:eastAsia="Calibri" w:hAnsi="Times New Roman"/>
          <w:sz w:val="22"/>
          <w:szCs w:val="22"/>
        </w:rPr>
        <w:t xml:space="preserve"> 23</w:t>
      </w:r>
    </w:p>
    <w:p w14:paraId="2F7037DC" w14:textId="77777777" w:rsidR="00B00B54" w:rsidRPr="00B00B54" w:rsidRDefault="00B00B54" w:rsidP="00B00B54">
      <w:pPr>
        <w:numPr>
          <w:ilvl w:val="0"/>
          <w:numId w:val="4"/>
        </w:numPr>
        <w:spacing w:after="160" w:line="276" w:lineRule="auto"/>
        <w:contextualSpacing/>
        <w:jc w:val="both"/>
        <w:rPr>
          <w:rFonts w:ascii="Times New Roman" w:eastAsia="Calibri" w:hAnsi="Times New Roman"/>
          <w:sz w:val="22"/>
          <w:szCs w:val="22"/>
        </w:rPr>
      </w:pPr>
      <w:r w:rsidRPr="00B00B54">
        <w:rPr>
          <w:rFonts w:ascii="Times New Roman" w:eastAsia="Calibri" w:hAnsi="Times New Roman"/>
          <w:sz w:val="22"/>
          <w:szCs w:val="22"/>
        </w:rPr>
        <w:t>Održavanje poslovnih prostora i kom. objekata – radovi na održavanju zgrada gradske uprave i na cjelogodišnjem održavanju komunalnih objekata (pothodnici, fontane, javni satovi, javne česme, javni wc i glazbeni paviljon)</w:t>
      </w:r>
    </w:p>
    <w:p w14:paraId="08C01831" w14:textId="1D0BA0DA" w:rsidR="00B00B54" w:rsidRPr="00B00B54" w:rsidRDefault="00B00B54" w:rsidP="00B00B54">
      <w:pPr>
        <w:numPr>
          <w:ilvl w:val="0"/>
          <w:numId w:val="4"/>
        </w:numPr>
        <w:spacing w:after="160" w:line="276" w:lineRule="auto"/>
        <w:contextualSpacing/>
        <w:jc w:val="both"/>
        <w:rPr>
          <w:rFonts w:ascii="Times New Roman" w:eastAsia="Calibri" w:hAnsi="Times New Roman"/>
          <w:sz w:val="22"/>
          <w:szCs w:val="22"/>
        </w:rPr>
      </w:pPr>
      <w:r w:rsidRPr="00B00B54">
        <w:rPr>
          <w:rFonts w:ascii="Times New Roman" w:eastAsia="Calibri" w:hAnsi="Times New Roman"/>
          <w:sz w:val="22"/>
          <w:szCs w:val="22"/>
        </w:rPr>
        <w:t>Građevinski objekti – nabavljeno 6 komada nadstrešnica za autobusna stajališta</w:t>
      </w:r>
    </w:p>
    <w:p w14:paraId="4C6CB21E" w14:textId="77777777" w:rsidR="00B00B54" w:rsidRPr="00B00B54" w:rsidRDefault="00B00B54" w:rsidP="00B00B54">
      <w:pPr>
        <w:spacing w:line="259" w:lineRule="auto"/>
        <w:jc w:val="both"/>
        <w:rPr>
          <w:rFonts w:ascii="Times New Roman" w:eastAsia="Calibri" w:hAnsi="Times New Roman"/>
          <w:sz w:val="22"/>
          <w:szCs w:val="22"/>
        </w:rPr>
      </w:pPr>
    </w:p>
    <w:p w14:paraId="00FA0A16" w14:textId="77777777" w:rsidR="00B00B54" w:rsidRPr="00B00B54" w:rsidRDefault="00B00B54" w:rsidP="00B00B54">
      <w:pPr>
        <w:spacing w:line="259" w:lineRule="auto"/>
        <w:jc w:val="both"/>
        <w:rPr>
          <w:rFonts w:ascii="Times New Roman" w:eastAsia="Calibri" w:hAnsi="Times New Roman"/>
          <w:b/>
          <w:bCs/>
          <w:sz w:val="22"/>
          <w:szCs w:val="22"/>
          <w:u w:val="single"/>
        </w:rPr>
      </w:pPr>
      <w:r w:rsidRPr="00B00B54">
        <w:rPr>
          <w:rFonts w:ascii="Times New Roman" w:eastAsia="Calibri" w:hAnsi="Times New Roman"/>
          <w:b/>
          <w:bCs/>
          <w:sz w:val="22"/>
          <w:szCs w:val="22"/>
          <w:u w:val="single"/>
        </w:rPr>
        <w:t>3. DODATNA ULAGANJA NA OBJEKTIMA U VLASNIŠTVU GRADA</w:t>
      </w:r>
    </w:p>
    <w:p w14:paraId="136191A9" w14:textId="77777777" w:rsidR="00B00B54" w:rsidRPr="00B00B54" w:rsidRDefault="00B00B54" w:rsidP="00B00B54">
      <w:pPr>
        <w:jc w:val="both"/>
        <w:rPr>
          <w:rFonts w:ascii="Times New Roman" w:hAnsi="Times New Roman"/>
          <w:sz w:val="22"/>
          <w:szCs w:val="22"/>
          <w:lang w:eastAsia="hr-HR"/>
        </w:rPr>
      </w:pPr>
    </w:p>
    <w:tbl>
      <w:tblPr>
        <w:tblStyle w:val="Reetkatablice1"/>
        <w:tblW w:w="0" w:type="auto"/>
        <w:tblLook w:val="04A0" w:firstRow="1" w:lastRow="0" w:firstColumn="1" w:lastColumn="0" w:noHBand="0" w:noVBand="1"/>
      </w:tblPr>
      <w:tblGrid>
        <w:gridCol w:w="1549"/>
        <w:gridCol w:w="1504"/>
        <w:gridCol w:w="1549"/>
        <w:gridCol w:w="1405"/>
        <w:gridCol w:w="1504"/>
        <w:gridCol w:w="1549"/>
      </w:tblGrid>
      <w:tr w:rsidR="00B00B54" w:rsidRPr="00B00B54" w14:paraId="7CF6444E" w14:textId="77777777" w:rsidTr="00CC0F0E">
        <w:tc>
          <w:tcPr>
            <w:tcW w:w="4602" w:type="dxa"/>
            <w:gridSpan w:val="3"/>
            <w:vAlign w:val="center"/>
          </w:tcPr>
          <w:p w14:paraId="211DC58F" w14:textId="77777777" w:rsidR="00B00B54" w:rsidRPr="00B00B54" w:rsidRDefault="00B00B54" w:rsidP="00B00B5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00B54">
              <w:rPr>
                <w:rFonts w:ascii="Times New Roman" w:hAnsi="Times New Roman"/>
                <w:sz w:val="22"/>
                <w:szCs w:val="22"/>
              </w:rPr>
              <w:t>RASHODI</w:t>
            </w:r>
          </w:p>
        </w:tc>
        <w:tc>
          <w:tcPr>
            <w:tcW w:w="4458" w:type="dxa"/>
            <w:gridSpan w:val="3"/>
            <w:vAlign w:val="center"/>
          </w:tcPr>
          <w:p w14:paraId="0E30B0AB" w14:textId="77777777" w:rsidR="00B00B54" w:rsidRPr="00B00B54" w:rsidRDefault="00B00B54" w:rsidP="00B00B5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00B54">
              <w:rPr>
                <w:rFonts w:ascii="Times New Roman" w:hAnsi="Times New Roman"/>
                <w:sz w:val="22"/>
                <w:szCs w:val="22"/>
              </w:rPr>
              <w:t>IZVORI FINANCIRANJA</w:t>
            </w:r>
          </w:p>
        </w:tc>
      </w:tr>
      <w:tr w:rsidR="00B00B54" w:rsidRPr="00B00B54" w14:paraId="020E6613" w14:textId="77777777" w:rsidTr="00CC0F0E">
        <w:tc>
          <w:tcPr>
            <w:tcW w:w="1549" w:type="dxa"/>
          </w:tcPr>
          <w:p w14:paraId="0EA76507" w14:textId="77777777" w:rsidR="00B00B54" w:rsidRPr="00B00B54" w:rsidRDefault="00B00B54" w:rsidP="00B00B54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B00B54">
              <w:rPr>
                <w:rFonts w:ascii="Times New Roman" w:hAnsi="Times New Roman"/>
                <w:sz w:val="22"/>
                <w:szCs w:val="22"/>
              </w:rPr>
              <w:t>AKTIVNOSTI</w:t>
            </w:r>
          </w:p>
        </w:tc>
        <w:tc>
          <w:tcPr>
            <w:tcW w:w="1504" w:type="dxa"/>
          </w:tcPr>
          <w:p w14:paraId="46DB8300" w14:textId="77777777" w:rsidR="00B00B54" w:rsidRPr="00B00B54" w:rsidRDefault="00B00B54" w:rsidP="00B00B54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B00B54">
              <w:rPr>
                <w:rFonts w:ascii="Times New Roman" w:hAnsi="Times New Roman"/>
                <w:sz w:val="22"/>
                <w:szCs w:val="22"/>
              </w:rPr>
              <w:t>PLANIRANO</w:t>
            </w:r>
          </w:p>
        </w:tc>
        <w:tc>
          <w:tcPr>
            <w:tcW w:w="1549" w:type="dxa"/>
          </w:tcPr>
          <w:p w14:paraId="6E3D7F73" w14:textId="77777777" w:rsidR="00B00B54" w:rsidRPr="00B00B54" w:rsidRDefault="00B00B54" w:rsidP="00B00B54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B00B54">
              <w:rPr>
                <w:rFonts w:ascii="Times New Roman" w:hAnsi="Times New Roman"/>
                <w:sz w:val="22"/>
                <w:szCs w:val="22"/>
              </w:rPr>
              <w:t>OSTVARENO</w:t>
            </w:r>
          </w:p>
        </w:tc>
        <w:tc>
          <w:tcPr>
            <w:tcW w:w="1405" w:type="dxa"/>
          </w:tcPr>
          <w:p w14:paraId="484F408F" w14:textId="77777777" w:rsidR="00B00B54" w:rsidRPr="00B00B54" w:rsidRDefault="00B00B54" w:rsidP="00B00B54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B00B54">
              <w:rPr>
                <w:rFonts w:ascii="Times New Roman" w:hAnsi="Times New Roman"/>
                <w:sz w:val="22"/>
                <w:szCs w:val="22"/>
              </w:rPr>
              <w:t>PRIHODI</w:t>
            </w:r>
          </w:p>
        </w:tc>
        <w:tc>
          <w:tcPr>
            <w:tcW w:w="1504" w:type="dxa"/>
          </w:tcPr>
          <w:p w14:paraId="236C8970" w14:textId="77777777" w:rsidR="00B00B54" w:rsidRPr="00B00B54" w:rsidRDefault="00B00B54" w:rsidP="00B00B54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B00B54">
              <w:rPr>
                <w:rFonts w:ascii="Times New Roman" w:hAnsi="Times New Roman"/>
                <w:sz w:val="22"/>
                <w:szCs w:val="22"/>
              </w:rPr>
              <w:t>PLANIRANO</w:t>
            </w:r>
          </w:p>
        </w:tc>
        <w:tc>
          <w:tcPr>
            <w:tcW w:w="1549" w:type="dxa"/>
          </w:tcPr>
          <w:p w14:paraId="15E15F36" w14:textId="77777777" w:rsidR="00B00B54" w:rsidRPr="00B00B54" w:rsidRDefault="00B00B54" w:rsidP="00B00B54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B00B54">
              <w:rPr>
                <w:rFonts w:ascii="Times New Roman" w:hAnsi="Times New Roman"/>
                <w:sz w:val="22"/>
                <w:szCs w:val="22"/>
              </w:rPr>
              <w:t>OSTVARENO</w:t>
            </w:r>
          </w:p>
        </w:tc>
      </w:tr>
      <w:tr w:rsidR="00B00B54" w:rsidRPr="00B00B54" w14:paraId="19B34AEC" w14:textId="77777777" w:rsidTr="00CC0F0E">
        <w:tc>
          <w:tcPr>
            <w:tcW w:w="1549" w:type="dxa"/>
          </w:tcPr>
          <w:p w14:paraId="7D6E9701" w14:textId="77777777" w:rsidR="00B00B54" w:rsidRPr="00B00B54" w:rsidRDefault="00B00B54" w:rsidP="00B00B54">
            <w:pPr>
              <w:rPr>
                <w:rFonts w:ascii="Times New Roman" w:hAnsi="Times New Roman"/>
                <w:sz w:val="22"/>
                <w:szCs w:val="22"/>
              </w:rPr>
            </w:pPr>
            <w:r w:rsidRPr="00B00B54">
              <w:rPr>
                <w:rFonts w:ascii="Times New Roman" w:hAnsi="Times New Roman"/>
                <w:sz w:val="22"/>
                <w:szCs w:val="22"/>
              </w:rPr>
              <w:t>Dodatna ulaganja – priključci na objekte u vlasništvu grada</w:t>
            </w:r>
          </w:p>
        </w:tc>
        <w:tc>
          <w:tcPr>
            <w:tcW w:w="1504" w:type="dxa"/>
            <w:vAlign w:val="center"/>
          </w:tcPr>
          <w:p w14:paraId="16A3F2BC" w14:textId="77777777" w:rsidR="00B00B54" w:rsidRPr="00B00B54" w:rsidRDefault="00B00B54" w:rsidP="00B00B5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00B54">
              <w:rPr>
                <w:rFonts w:ascii="Times New Roman" w:hAnsi="Times New Roman"/>
                <w:sz w:val="22"/>
                <w:szCs w:val="22"/>
              </w:rPr>
              <w:t>100.000,00</w:t>
            </w:r>
          </w:p>
        </w:tc>
        <w:tc>
          <w:tcPr>
            <w:tcW w:w="1549" w:type="dxa"/>
            <w:vAlign w:val="center"/>
          </w:tcPr>
          <w:p w14:paraId="2AA3D9F5" w14:textId="77777777" w:rsidR="00B00B54" w:rsidRPr="00B00B54" w:rsidRDefault="00B00B54" w:rsidP="00B00B5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00B54">
              <w:rPr>
                <w:rFonts w:ascii="Times New Roman" w:hAnsi="Times New Roman"/>
                <w:sz w:val="22"/>
                <w:szCs w:val="22"/>
              </w:rPr>
              <w:t>1.979,77</w:t>
            </w:r>
          </w:p>
        </w:tc>
        <w:tc>
          <w:tcPr>
            <w:tcW w:w="1405" w:type="dxa"/>
            <w:vMerge w:val="restart"/>
            <w:vAlign w:val="center"/>
          </w:tcPr>
          <w:p w14:paraId="6AED66AA" w14:textId="77777777" w:rsidR="00B00B54" w:rsidRPr="00B00B54" w:rsidRDefault="00B00B54" w:rsidP="00B00B5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00B54">
              <w:rPr>
                <w:rFonts w:ascii="Times New Roman" w:hAnsi="Times New Roman"/>
                <w:sz w:val="22"/>
                <w:szCs w:val="22"/>
              </w:rPr>
              <w:t>Opći prihodi i primici proračuna</w:t>
            </w:r>
          </w:p>
        </w:tc>
        <w:tc>
          <w:tcPr>
            <w:tcW w:w="1504" w:type="dxa"/>
            <w:vMerge w:val="restart"/>
            <w:vAlign w:val="center"/>
          </w:tcPr>
          <w:p w14:paraId="30887FB8" w14:textId="77777777" w:rsidR="00B00B54" w:rsidRPr="00B00B54" w:rsidRDefault="00B00B54" w:rsidP="00B00B54">
            <w:pPr>
              <w:rPr>
                <w:rFonts w:ascii="Times New Roman" w:hAnsi="Times New Roman"/>
                <w:sz w:val="22"/>
                <w:szCs w:val="22"/>
              </w:rPr>
            </w:pPr>
            <w:r w:rsidRPr="00B00B54">
              <w:rPr>
                <w:rFonts w:ascii="Times New Roman" w:hAnsi="Times New Roman"/>
                <w:sz w:val="22"/>
                <w:szCs w:val="22"/>
              </w:rPr>
              <w:t>11.120.000,00</w:t>
            </w:r>
          </w:p>
        </w:tc>
        <w:tc>
          <w:tcPr>
            <w:tcW w:w="1549" w:type="dxa"/>
            <w:vMerge w:val="restart"/>
            <w:vAlign w:val="center"/>
          </w:tcPr>
          <w:p w14:paraId="7F988856" w14:textId="77777777" w:rsidR="00B00B54" w:rsidRPr="00B00B54" w:rsidRDefault="00B00B54" w:rsidP="00B00B5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00B54">
              <w:rPr>
                <w:rFonts w:ascii="Times New Roman" w:hAnsi="Times New Roman"/>
                <w:sz w:val="22"/>
                <w:szCs w:val="22"/>
              </w:rPr>
              <w:t>11.062.898,33</w:t>
            </w:r>
          </w:p>
        </w:tc>
      </w:tr>
      <w:tr w:rsidR="00B00B54" w:rsidRPr="00B00B54" w14:paraId="377FD14C" w14:textId="77777777" w:rsidTr="00CC0F0E">
        <w:tc>
          <w:tcPr>
            <w:tcW w:w="1549" w:type="dxa"/>
          </w:tcPr>
          <w:p w14:paraId="0E4E06FF" w14:textId="77777777" w:rsidR="00B00B54" w:rsidRPr="00B00B54" w:rsidRDefault="00B00B54" w:rsidP="00B00B54">
            <w:pPr>
              <w:rPr>
                <w:rFonts w:ascii="Times New Roman" w:hAnsi="Times New Roman"/>
                <w:sz w:val="22"/>
                <w:szCs w:val="22"/>
              </w:rPr>
            </w:pPr>
            <w:bookmarkStart w:id="3" w:name="_Hlk98783297"/>
            <w:r w:rsidRPr="00B00B54">
              <w:rPr>
                <w:rFonts w:ascii="Times New Roman" w:hAnsi="Times New Roman"/>
                <w:sz w:val="22"/>
                <w:szCs w:val="22"/>
              </w:rPr>
              <w:t>Dodatna ulaganja u sportske objekte Mladost</w:t>
            </w:r>
            <w:bookmarkEnd w:id="3"/>
          </w:p>
        </w:tc>
        <w:tc>
          <w:tcPr>
            <w:tcW w:w="1504" w:type="dxa"/>
            <w:vAlign w:val="center"/>
          </w:tcPr>
          <w:p w14:paraId="626F0E25" w14:textId="77777777" w:rsidR="00B00B54" w:rsidRPr="00B00B54" w:rsidRDefault="00B00B54" w:rsidP="00B00B5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00B54">
              <w:rPr>
                <w:rFonts w:ascii="Times New Roman" w:hAnsi="Times New Roman"/>
                <w:sz w:val="22"/>
                <w:szCs w:val="22"/>
              </w:rPr>
              <w:t>557.000,00</w:t>
            </w:r>
          </w:p>
        </w:tc>
        <w:tc>
          <w:tcPr>
            <w:tcW w:w="1549" w:type="dxa"/>
            <w:vAlign w:val="center"/>
          </w:tcPr>
          <w:p w14:paraId="597E9368" w14:textId="77777777" w:rsidR="00B00B54" w:rsidRPr="00B00B54" w:rsidRDefault="00B00B54" w:rsidP="00B00B5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00B54">
              <w:rPr>
                <w:rFonts w:ascii="Times New Roman" w:hAnsi="Times New Roman"/>
                <w:sz w:val="22"/>
                <w:szCs w:val="22"/>
              </w:rPr>
              <w:t>556.528,19</w:t>
            </w:r>
          </w:p>
        </w:tc>
        <w:tc>
          <w:tcPr>
            <w:tcW w:w="1405" w:type="dxa"/>
            <w:vMerge/>
            <w:vAlign w:val="center"/>
          </w:tcPr>
          <w:p w14:paraId="67E9E12F" w14:textId="77777777" w:rsidR="00B00B54" w:rsidRPr="00B00B54" w:rsidRDefault="00B00B54" w:rsidP="00B00B5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04" w:type="dxa"/>
            <w:vMerge/>
            <w:vAlign w:val="center"/>
          </w:tcPr>
          <w:p w14:paraId="1270B134" w14:textId="77777777" w:rsidR="00B00B54" w:rsidRPr="00B00B54" w:rsidRDefault="00B00B54" w:rsidP="00B00B54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49" w:type="dxa"/>
            <w:vMerge/>
            <w:vAlign w:val="center"/>
          </w:tcPr>
          <w:p w14:paraId="084AC54D" w14:textId="77777777" w:rsidR="00B00B54" w:rsidRPr="00B00B54" w:rsidRDefault="00B00B54" w:rsidP="00B00B5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B00B54" w:rsidRPr="00B00B54" w14:paraId="20F544EB" w14:textId="77777777" w:rsidTr="00CC0F0E">
        <w:tc>
          <w:tcPr>
            <w:tcW w:w="1549" w:type="dxa"/>
          </w:tcPr>
          <w:p w14:paraId="3D8D1E89" w14:textId="77777777" w:rsidR="00B00B54" w:rsidRPr="00B00B54" w:rsidRDefault="00B00B54" w:rsidP="00B00B54">
            <w:pPr>
              <w:rPr>
                <w:rFonts w:ascii="Times New Roman" w:hAnsi="Times New Roman"/>
                <w:sz w:val="22"/>
                <w:szCs w:val="22"/>
              </w:rPr>
            </w:pPr>
            <w:r w:rsidRPr="00B00B54">
              <w:rPr>
                <w:rFonts w:ascii="Times New Roman" w:hAnsi="Times New Roman"/>
                <w:sz w:val="22"/>
                <w:szCs w:val="22"/>
              </w:rPr>
              <w:t xml:space="preserve">Dodatna ulaganja na poslovnim prostorima </w:t>
            </w:r>
          </w:p>
        </w:tc>
        <w:tc>
          <w:tcPr>
            <w:tcW w:w="1504" w:type="dxa"/>
            <w:vAlign w:val="center"/>
          </w:tcPr>
          <w:p w14:paraId="69D94403" w14:textId="77777777" w:rsidR="00B00B54" w:rsidRPr="00B00B54" w:rsidRDefault="00B00B54" w:rsidP="00B00B5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00B54">
              <w:rPr>
                <w:rFonts w:ascii="Times New Roman" w:hAnsi="Times New Roman"/>
                <w:sz w:val="22"/>
                <w:szCs w:val="22"/>
              </w:rPr>
              <w:t>581.000,00</w:t>
            </w:r>
          </w:p>
        </w:tc>
        <w:tc>
          <w:tcPr>
            <w:tcW w:w="1549" w:type="dxa"/>
            <w:vAlign w:val="center"/>
          </w:tcPr>
          <w:p w14:paraId="4F13038D" w14:textId="77777777" w:rsidR="00B00B54" w:rsidRPr="00B00B54" w:rsidRDefault="00B00B54" w:rsidP="00B00B5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00B54">
              <w:rPr>
                <w:rFonts w:ascii="Times New Roman" w:hAnsi="Times New Roman"/>
                <w:sz w:val="22"/>
                <w:szCs w:val="22"/>
              </w:rPr>
              <w:t>579.755,19</w:t>
            </w:r>
          </w:p>
        </w:tc>
        <w:tc>
          <w:tcPr>
            <w:tcW w:w="1405" w:type="dxa"/>
            <w:vMerge/>
            <w:vAlign w:val="center"/>
          </w:tcPr>
          <w:p w14:paraId="277C179C" w14:textId="77777777" w:rsidR="00B00B54" w:rsidRPr="00B00B54" w:rsidRDefault="00B00B54" w:rsidP="00B00B5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04" w:type="dxa"/>
            <w:vMerge/>
            <w:vAlign w:val="center"/>
          </w:tcPr>
          <w:p w14:paraId="5EA277EA" w14:textId="77777777" w:rsidR="00B00B54" w:rsidRPr="00B00B54" w:rsidRDefault="00B00B54" w:rsidP="00B00B54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49" w:type="dxa"/>
            <w:vMerge/>
            <w:vAlign w:val="center"/>
          </w:tcPr>
          <w:p w14:paraId="19DF2759" w14:textId="77777777" w:rsidR="00B00B54" w:rsidRPr="00B00B54" w:rsidRDefault="00B00B54" w:rsidP="00B00B5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B00B54" w:rsidRPr="00B00B54" w14:paraId="52039DDA" w14:textId="77777777" w:rsidTr="00CC0F0E">
        <w:tc>
          <w:tcPr>
            <w:tcW w:w="1549" w:type="dxa"/>
          </w:tcPr>
          <w:p w14:paraId="7C61BF10" w14:textId="77777777" w:rsidR="00B00B54" w:rsidRPr="00B00B54" w:rsidRDefault="00B00B54" w:rsidP="00B00B54">
            <w:pPr>
              <w:rPr>
                <w:rFonts w:ascii="Times New Roman" w:hAnsi="Times New Roman"/>
                <w:sz w:val="22"/>
                <w:szCs w:val="22"/>
              </w:rPr>
            </w:pPr>
            <w:bookmarkStart w:id="4" w:name="_Hlk98783445"/>
            <w:r w:rsidRPr="00B00B54">
              <w:rPr>
                <w:rFonts w:ascii="Times New Roman" w:hAnsi="Times New Roman"/>
                <w:sz w:val="22"/>
                <w:szCs w:val="22"/>
              </w:rPr>
              <w:lastRenderedPageBreak/>
              <w:t>Dodatna ulaganja u ostale sportske objekte</w:t>
            </w:r>
            <w:bookmarkEnd w:id="4"/>
          </w:p>
        </w:tc>
        <w:tc>
          <w:tcPr>
            <w:tcW w:w="1504" w:type="dxa"/>
            <w:vAlign w:val="center"/>
          </w:tcPr>
          <w:p w14:paraId="4CEBC4E5" w14:textId="77777777" w:rsidR="00B00B54" w:rsidRPr="00B00B54" w:rsidRDefault="00B00B54" w:rsidP="00B00B5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00B54">
              <w:rPr>
                <w:rFonts w:ascii="Times New Roman" w:hAnsi="Times New Roman"/>
                <w:sz w:val="22"/>
                <w:szCs w:val="22"/>
              </w:rPr>
              <w:t>500.000,00</w:t>
            </w:r>
          </w:p>
        </w:tc>
        <w:tc>
          <w:tcPr>
            <w:tcW w:w="1549" w:type="dxa"/>
            <w:vAlign w:val="center"/>
          </w:tcPr>
          <w:p w14:paraId="0BED573E" w14:textId="77777777" w:rsidR="00B00B54" w:rsidRPr="00B00B54" w:rsidRDefault="00B00B54" w:rsidP="00B00B5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00B54">
              <w:rPr>
                <w:rFonts w:ascii="Times New Roman" w:hAnsi="Times New Roman"/>
                <w:sz w:val="22"/>
                <w:szCs w:val="22"/>
              </w:rPr>
              <w:t>489.478,90</w:t>
            </w:r>
          </w:p>
        </w:tc>
        <w:tc>
          <w:tcPr>
            <w:tcW w:w="1405" w:type="dxa"/>
            <w:vMerge/>
            <w:vAlign w:val="center"/>
          </w:tcPr>
          <w:p w14:paraId="2B389508" w14:textId="77777777" w:rsidR="00B00B54" w:rsidRPr="00B00B54" w:rsidRDefault="00B00B54" w:rsidP="00B00B5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04" w:type="dxa"/>
            <w:vMerge/>
            <w:vAlign w:val="center"/>
          </w:tcPr>
          <w:p w14:paraId="34BA0D87" w14:textId="77777777" w:rsidR="00B00B54" w:rsidRPr="00B00B54" w:rsidRDefault="00B00B54" w:rsidP="00B00B54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49" w:type="dxa"/>
            <w:vMerge/>
            <w:vAlign w:val="center"/>
          </w:tcPr>
          <w:p w14:paraId="60A5C1AB" w14:textId="77777777" w:rsidR="00B00B54" w:rsidRPr="00B00B54" w:rsidRDefault="00B00B54" w:rsidP="00B00B5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B00B54" w:rsidRPr="00B00B54" w14:paraId="1460C629" w14:textId="77777777" w:rsidTr="00CC0F0E">
        <w:tc>
          <w:tcPr>
            <w:tcW w:w="1549" w:type="dxa"/>
          </w:tcPr>
          <w:p w14:paraId="6FCBA123" w14:textId="77777777" w:rsidR="00B00B54" w:rsidRPr="00B00B54" w:rsidRDefault="00B00B54" w:rsidP="00B00B54">
            <w:pPr>
              <w:rPr>
                <w:rFonts w:ascii="Times New Roman" w:hAnsi="Times New Roman"/>
                <w:sz w:val="22"/>
                <w:szCs w:val="22"/>
              </w:rPr>
            </w:pPr>
            <w:r w:rsidRPr="00B00B54">
              <w:rPr>
                <w:rFonts w:ascii="Times New Roman" w:hAnsi="Times New Roman"/>
                <w:sz w:val="22"/>
                <w:szCs w:val="22"/>
              </w:rPr>
              <w:t>Dodatna ulaganja na stanovima u vlasništvu grada</w:t>
            </w:r>
          </w:p>
        </w:tc>
        <w:tc>
          <w:tcPr>
            <w:tcW w:w="1504" w:type="dxa"/>
            <w:vAlign w:val="center"/>
          </w:tcPr>
          <w:p w14:paraId="71F1BFF6" w14:textId="77777777" w:rsidR="00B00B54" w:rsidRPr="00B00B54" w:rsidRDefault="00B00B54" w:rsidP="00B00B5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00B54">
              <w:rPr>
                <w:rFonts w:ascii="Times New Roman" w:hAnsi="Times New Roman"/>
                <w:sz w:val="22"/>
                <w:szCs w:val="22"/>
              </w:rPr>
              <w:t>599.500,00</w:t>
            </w:r>
          </w:p>
        </w:tc>
        <w:tc>
          <w:tcPr>
            <w:tcW w:w="1549" w:type="dxa"/>
            <w:vAlign w:val="center"/>
          </w:tcPr>
          <w:p w14:paraId="625E3122" w14:textId="77777777" w:rsidR="00B00B54" w:rsidRPr="00B00B54" w:rsidRDefault="00B00B54" w:rsidP="00B00B5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00B54">
              <w:rPr>
                <w:rFonts w:ascii="Times New Roman" w:hAnsi="Times New Roman"/>
                <w:sz w:val="22"/>
                <w:szCs w:val="22"/>
              </w:rPr>
              <w:t>587.469,37</w:t>
            </w:r>
          </w:p>
        </w:tc>
        <w:tc>
          <w:tcPr>
            <w:tcW w:w="1405" w:type="dxa"/>
            <w:vMerge/>
            <w:vAlign w:val="center"/>
          </w:tcPr>
          <w:p w14:paraId="528FCD6D" w14:textId="77777777" w:rsidR="00B00B54" w:rsidRPr="00B00B54" w:rsidRDefault="00B00B54" w:rsidP="00B00B5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04" w:type="dxa"/>
            <w:vMerge/>
            <w:vAlign w:val="center"/>
          </w:tcPr>
          <w:p w14:paraId="71C8B3E6" w14:textId="77777777" w:rsidR="00B00B54" w:rsidRPr="00B00B54" w:rsidRDefault="00B00B54" w:rsidP="00B00B54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49" w:type="dxa"/>
            <w:vMerge/>
            <w:vAlign w:val="center"/>
          </w:tcPr>
          <w:p w14:paraId="3BAA6E93" w14:textId="77777777" w:rsidR="00B00B54" w:rsidRPr="00B00B54" w:rsidRDefault="00B00B54" w:rsidP="00B00B5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B00B54" w:rsidRPr="00B00B54" w14:paraId="1B57F507" w14:textId="77777777" w:rsidTr="00CC0F0E">
        <w:tc>
          <w:tcPr>
            <w:tcW w:w="1549" w:type="dxa"/>
          </w:tcPr>
          <w:p w14:paraId="5F9ED4AE" w14:textId="77777777" w:rsidR="00B00B54" w:rsidRPr="00B00B54" w:rsidRDefault="00B00B54" w:rsidP="00B00B54">
            <w:pPr>
              <w:rPr>
                <w:rFonts w:ascii="Times New Roman" w:hAnsi="Times New Roman"/>
                <w:sz w:val="22"/>
                <w:szCs w:val="22"/>
              </w:rPr>
            </w:pPr>
            <w:r w:rsidRPr="00B00B54">
              <w:rPr>
                <w:rFonts w:ascii="Times New Roman" w:hAnsi="Times New Roman"/>
                <w:sz w:val="22"/>
                <w:szCs w:val="22"/>
              </w:rPr>
              <w:t>Dodatna ulaganja na poslovnim prostorima</w:t>
            </w:r>
          </w:p>
        </w:tc>
        <w:tc>
          <w:tcPr>
            <w:tcW w:w="1504" w:type="dxa"/>
            <w:vAlign w:val="center"/>
          </w:tcPr>
          <w:p w14:paraId="6B52037B" w14:textId="77777777" w:rsidR="00B00B54" w:rsidRPr="00B00B54" w:rsidRDefault="00B00B54" w:rsidP="00B00B5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00B54">
              <w:rPr>
                <w:rFonts w:ascii="Times New Roman" w:hAnsi="Times New Roman"/>
                <w:sz w:val="22"/>
                <w:szCs w:val="22"/>
              </w:rPr>
              <w:t>195.098,00</w:t>
            </w:r>
          </w:p>
        </w:tc>
        <w:tc>
          <w:tcPr>
            <w:tcW w:w="1549" w:type="dxa"/>
            <w:vAlign w:val="center"/>
          </w:tcPr>
          <w:p w14:paraId="445C7195" w14:textId="77777777" w:rsidR="00B00B54" w:rsidRPr="00B00B54" w:rsidRDefault="00B00B54" w:rsidP="00B00B5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00B54">
              <w:rPr>
                <w:rFonts w:ascii="Times New Roman" w:hAnsi="Times New Roman"/>
                <w:sz w:val="22"/>
                <w:szCs w:val="22"/>
              </w:rPr>
              <w:t>194.177,50</w:t>
            </w:r>
          </w:p>
        </w:tc>
        <w:tc>
          <w:tcPr>
            <w:tcW w:w="1405" w:type="dxa"/>
            <w:vMerge/>
            <w:vAlign w:val="center"/>
          </w:tcPr>
          <w:p w14:paraId="297E2A30" w14:textId="77777777" w:rsidR="00B00B54" w:rsidRPr="00B00B54" w:rsidRDefault="00B00B54" w:rsidP="00B00B5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04" w:type="dxa"/>
            <w:vMerge/>
            <w:vAlign w:val="center"/>
          </w:tcPr>
          <w:p w14:paraId="68252ABC" w14:textId="77777777" w:rsidR="00B00B54" w:rsidRPr="00B00B54" w:rsidRDefault="00B00B54" w:rsidP="00B00B54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49" w:type="dxa"/>
            <w:vMerge/>
            <w:vAlign w:val="center"/>
          </w:tcPr>
          <w:p w14:paraId="74E54A15" w14:textId="77777777" w:rsidR="00B00B54" w:rsidRPr="00B00B54" w:rsidRDefault="00B00B54" w:rsidP="00B00B5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14:paraId="185FC884" w14:textId="77777777" w:rsidR="00B00B54" w:rsidRPr="00B00B54" w:rsidRDefault="00B00B54" w:rsidP="00B00B54">
      <w:pPr>
        <w:spacing w:line="276" w:lineRule="auto"/>
        <w:ind w:left="720"/>
        <w:contextualSpacing/>
        <w:jc w:val="both"/>
        <w:rPr>
          <w:rFonts w:ascii="Times New Roman" w:eastAsia="Calibri" w:hAnsi="Times New Roman"/>
          <w:sz w:val="22"/>
          <w:szCs w:val="22"/>
        </w:rPr>
      </w:pPr>
    </w:p>
    <w:p w14:paraId="2D9C218F" w14:textId="77777777" w:rsidR="00B00B54" w:rsidRPr="00B00B54" w:rsidRDefault="00B00B54" w:rsidP="00B00B54">
      <w:pPr>
        <w:numPr>
          <w:ilvl w:val="0"/>
          <w:numId w:val="3"/>
        </w:numPr>
        <w:spacing w:after="160" w:line="276" w:lineRule="auto"/>
        <w:contextualSpacing/>
        <w:jc w:val="both"/>
        <w:rPr>
          <w:rFonts w:ascii="Times New Roman" w:eastAsia="Calibri" w:hAnsi="Times New Roman"/>
          <w:sz w:val="22"/>
          <w:szCs w:val="22"/>
        </w:rPr>
      </w:pPr>
      <w:r w:rsidRPr="00B00B54">
        <w:rPr>
          <w:rFonts w:ascii="Times New Roman" w:eastAsia="Calibri" w:hAnsi="Times New Roman"/>
          <w:sz w:val="22"/>
          <w:szCs w:val="22"/>
        </w:rPr>
        <w:t>Dodatna ulaganja – priključci na objekte u vlasništvu grada</w:t>
      </w:r>
    </w:p>
    <w:p w14:paraId="59C027DD" w14:textId="77777777" w:rsidR="00B00B54" w:rsidRPr="00B00B54" w:rsidRDefault="00B00B54" w:rsidP="00B00B54">
      <w:pPr>
        <w:numPr>
          <w:ilvl w:val="0"/>
          <w:numId w:val="3"/>
        </w:numPr>
        <w:spacing w:after="160" w:line="276" w:lineRule="auto"/>
        <w:contextualSpacing/>
        <w:jc w:val="both"/>
        <w:rPr>
          <w:rFonts w:ascii="Times New Roman" w:eastAsia="Calibri" w:hAnsi="Times New Roman"/>
          <w:sz w:val="22"/>
          <w:szCs w:val="22"/>
        </w:rPr>
      </w:pPr>
      <w:r w:rsidRPr="00B00B54">
        <w:rPr>
          <w:rFonts w:ascii="Times New Roman" w:eastAsia="Calibri" w:hAnsi="Times New Roman"/>
          <w:sz w:val="22"/>
          <w:szCs w:val="22"/>
        </w:rPr>
        <w:t xml:space="preserve">Dodatna ulaganja u sportske objekte Mladost – izvedena prva faza uređenja streljane </w:t>
      </w:r>
      <w:proofErr w:type="spellStart"/>
      <w:r w:rsidRPr="00B00B54">
        <w:rPr>
          <w:rFonts w:ascii="Times New Roman" w:eastAsia="Calibri" w:hAnsi="Times New Roman"/>
          <w:sz w:val="22"/>
          <w:szCs w:val="22"/>
        </w:rPr>
        <w:t>Jamadol</w:t>
      </w:r>
      <w:proofErr w:type="spellEnd"/>
    </w:p>
    <w:p w14:paraId="3BC63CFA" w14:textId="77777777" w:rsidR="00B00B54" w:rsidRPr="00B00B54" w:rsidRDefault="00B00B54" w:rsidP="00B00B54">
      <w:pPr>
        <w:numPr>
          <w:ilvl w:val="0"/>
          <w:numId w:val="3"/>
        </w:numPr>
        <w:spacing w:after="160" w:line="276" w:lineRule="auto"/>
        <w:contextualSpacing/>
        <w:jc w:val="both"/>
        <w:rPr>
          <w:rFonts w:ascii="Times New Roman" w:eastAsia="Calibri" w:hAnsi="Times New Roman"/>
          <w:sz w:val="22"/>
          <w:szCs w:val="22"/>
        </w:rPr>
      </w:pPr>
      <w:r w:rsidRPr="00B00B54">
        <w:rPr>
          <w:rFonts w:ascii="Times New Roman" w:eastAsia="Calibri" w:hAnsi="Times New Roman"/>
          <w:sz w:val="22"/>
          <w:szCs w:val="22"/>
        </w:rPr>
        <w:t xml:space="preserve">Dodatna ulaganja na poslovnim prostorima – uređenje poslovnog prostora i sanitarnog čvora na 1. katu upravne zgrade u </w:t>
      </w:r>
      <w:proofErr w:type="spellStart"/>
      <w:r w:rsidRPr="00B00B54">
        <w:rPr>
          <w:rFonts w:ascii="Times New Roman" w:eastAsia="Calibri" w:hAnsi="Times New Roman"/>
          <w:sz w:val="22"/>
          <w:szCs w:val="22"/>
        </w:rPr>
        <w:t>Banjavčićevoj</w:t>
      </w:r>
      <w:proofErr w:type="spellEnd"/>
      <w:r w:rsidRPr="00B00B54">
        <w:rPr>
          <w:rFonts w:ascii="Times New Roman" w:eastAsia="Calibri" w:hAnsi="Times New Roman"/>
          <w:sz w:val="22"/>
          <w:szCs w:val="22"/>
        </w:rPr>
        <w:t xml:space="preserve"> 9</w:t>
      </w:r>
    </w:p>
    <w:p w14:paraId="3F1E07AE" w14:textId="77777777" w:rsidR="00B00B54" w:rsidRPr="00B00B54" w:rsidRDefault="00B00B54" w:rsidP="00B00B54">
      <w:pPr>
        <w:numPr>
          <w:ilvl w:val="0"/>
          <w:numId w:val="3"/>
        </w:numPr>
        <w:spacing w:after="160" w:line="276" w:lineRule="auto"/>
        <w:contextualSpacing/>
        <w:jc w:val="both"/>
        <w:rPr>
          <w:rFonts w:ascii="Times New Roman" w:eastAsia="Calibri" w:hAnsi="Times New Roman"/>
          <w:sz w:val="22"/>
          <w:szCs w:val="22"/>
        </w:rPr>
      </w:pPr>
      <w:r w:rsidRPr="00B00B54">
        <w:rPr>
          <w:rFonts w:ascii="Times New Roman" w:eastAsia="Calibri" w:hAnsi="Times New Roman"/>
          <w:sz w:val="22"/>
          <w:szCs w:val="22"/>
        </w:rPr>
        <w:t xml:space="preserve">Dodatna ulaganja u ostale sportske objekte – sanacija elektroinstalacija prostorija Veslačkog kluba Korana i prostorija NK </w:t>
      </w:r>
      <w:proofErr w:type="spellStart"/>
      <w:r w:rsidRPr="00B00B54">
        <w:rPr>
          <w:rFonts w:ascii="Times New Roman" w:eastAsia="Calibri" w:hAnsi="Times New Roman"/>
          <w:sz w:val="22"/>
          <w:szCs w:val="22"/>
        </w:rPr>
        <w:t>Ilovac</w:t>
      </w:r>
      <w:proofErr w:type="spellEnd"/>
    </w:p>
    <w:p w14:paraId="7E197546" w14:textId="77777777" w:rsidR="00B00B54" w:rsidRPr="00B00B54" w:rsidRDefault="00B00B54" w:rsidP="00B00B54">
      <w:pPr>
        <w:numPr>
          <w:ilvl w:val="0"/>
          <w:numId w:val="3"/>
        </w:numPr>
        <w:spacing w:after="160" w:line="276" w:lineRule="auto"/>
        <w:contextualSpacing/>
        <w:jc w:val="both"/>
        <w:rPr>
          <w:rFonts w:ascii="Times New Roman" w:eastAsia="Calibri" w:hAnsi="Times New Roman"/>
          <w:sz w:val="22"/>
          <w:szCs w:val="22"/>
        </w:rPr>
      </w:pPr>
      <w:r w:rsidRPr="00B00B54">
        <w:rPr>
          <w:rFonts w:ascii="Times New Roman" w:eastAsia="Calibri" w:hAnsi="Times New Roman"/>
          <w:sz w:val="22"/>
          <w:szCs w:val="22"/>
        </w:rPr>
        <w:t xml:space="preserve">Dodatna ulaganja na stanovima u vlasništvu grada – izvedeni radovi uređenja u stanovima na adresama M. Vrhovca 3, R. </w:t>
      </w:r>
      <w:proofErr w:type="spellStart"/>
      <w:r w:rsidRPr="00B00B54">
        <w:rPr>
          <w:rFonts w:ascii="Times New Roman" w:eastAsia="Calibri" w:hAnsi="Times New Roman"/>
          <w:sz w:val="22"/>
          <w:szCs w:val="22"/>
        </w:rPr>
        <w:t>Strohala</w:t>
      </w:r>
      <w:proofErr w:type="spellEnd"/>
      <w:r w:rsidRPr="00B00B54">
        <w:rPr>
          <w:rFonts w:ascii="Times New Roman" w:eastAsia="Calibri" w:hAnsi="Times New Roman"/>
          <w:sz w:val="22"/>
          <w:szCs w:val="22"/>
        </w:rPr>
        <w:t xml:space="preserve"> 4, Masarykova 3a i Obala Trnskog 18</w:t>
      </w:r>
    </w:p>
    <w:p w14:paraId="31B5012E" w14:textId="77777777" w:rsidR="00B00B54" w:rsidRPr="00B00B54" w:rsidRDefault="00B00B54" w:rsidP="00B00B54">
      <w:pPr>
        <w:spacing w:line="259" w:lineRule="auto"/>
        <w:jc w:val="both"/>
        <w:rPr>
          <w:rFonts w:ascii="Times New Roman" w:eastAsia="Calibri" w:hAnsi="Times New Roman"/>
          <w:color w:val="FF0000"/>
          <w:sz w:val="22"/>
          <w:szCs w:val="22"/>
        </w:rPr>
      </w:pPr>
    </w:p>
    <w:p w14:paraId="07FB1A34" w14:textId="77777777" w:rsidR="00B00B54" w:rsidRPr="00B00B54" w:rsidRDefault="00B00B54" w:rsidP="00B00B54">
      <w:pPr>
        <w:spacing w:line="259" w:lineRule="auto"/>
        <w:jc w:val="both"/>
        <w:rPr>
          <w:rFonts w:ascii="Times New Roman" w:eastAsia="Calibri" w:hAnsi="Times New Roman"/>
          <w:color w:val="FF0000"/>
          <w:sz w:val="22"/>
          <w:szCs w:val="22"/>
        </w:rPr>
      </w:pPr>
    </w:p>
    <w:p w14:paraId="47290439" w14:textId="77777777" w:rsidR="00B00B54" w:rsidRPr="00B00B54" w:rsidRDefault="00B00B54" w:rsidP="00B00B54">
      <w:pPr>
        <w:spacing w:line="259" w:lineRule="auto"/>
        <w:jc w:val="both"/>
        <w:rPr>
          <w:rFonts w:ascii="Times New Roman" w:eastAsia="Calibri" w:hAnsi="Times New Roman"/>
          <w:sz w:val="22"/>
          <w:szCs w:val="22"/>
        </w:rPr>
      </w:pPr>
    </w:p>
    <w:p w14:paraId="0B93D58D" w14:textId="77777777" w:rsidR="00B00B54" w:rsidRPr="00B00B54" w:rsidRDefault="00B00B54" w:rsidP="00B00B54">
      <w:pPr>
        <w:spacing w:line="259" w:lineRule="auto"/>
        <w:jc w:val="both"/>
        <w:rPr>
          <w:rFonts w:ascii="Times New Roman" w:eastAsia="Calibri" w:hAnsi="Times New Roman"/>
          <w:b/>
          <w:bCs/>
          <w:sz w:val="22"/>
          <w:szCs w:val="22"/>
          <w:u w:val="single"/>
        </w:rPr>
      </w:pPr>
      <w:r w:rsidRPr="00B00B54">
        <w:rPr>
          <w:rFonts w:ascii="Times New Roman" w:eastAsia="Calibri" w:hAnsi="Times New Roman"/>
          <w:b/>
          <w:bCs/>
          <w:sz w:val="22"/>
          <w:szCs w:val="22"/>
          <w:u w:val="single"/>
        </w:rPr>
        <w:t>4. IZRADA PROJEKTNE DOKUMENTACIJE</w:t>
      </w:r>
    </w:p>
    <w:p w14:paraId="417449B4" w14:textId="77777777" w:rsidR="00B00B54" w:rsidRPr="00B00B54" w:rsidRDefault="00B00B54" w:rsidP="00B00B54">
      <w:pPr>
        <w:jc w:val="both"/>
        <w:rPr>
          <w:rFonts w:ascii="Times New Roman" w:hAnsi="Times New Roman"/>
          <w:sz w:val="22"/>
          <w:szCs w:val="22"/>
          <w:lang w:eastAsia="hr-HR"/>
        </w:rPr>
      </w:pPr>
    </w:p>
    <w:tbl>
      <w:tblPr>
        <w:tblStyle w:val="Reetkatablice1"/>
        <w:tblW w:w="0" w:type="auto"/>
        <w:tblLook w:val="04A0" w:firstRow="1" w:lastRow="0" w:firstColumn="1" w:lastColumn="0" w:noHBand="0" w:noVBand="1"/>
      </w:tblPr>
      <w:tblGrid>
        <w:gridCol w:w="1549"/>
        <w:gridCol w:w="1504"/>
        <w:gridCol w:w="1549"/>
        <w:gridCol w:w="1405"/>
        <w:gridCol w:w="1504"/>
        <w:gridCol w:w="1549"/>
      </w:tblGrid>
      <w:tr w:rsidR="00B00B54" w:rsidRPr="00B00B54" w14:paraId="7E86C63B" w14:textId="77777777" w:rsidTr="00CC0F0E">
        <w:tc>
          <w:tcPr>
            <w:tcW w:w="4602" w:type="dxa"/>
            <w:gridSpan w:val="3"/>
            <w:vAlign w:val="center"/>
          </w:tcPr>
          <w:p w14:paraId="253C632C" w14:textId="77777777" w:rsidR="00B00B54" w:rsidRPr="00B00B54" w:rsidRDefault="00B00B54" w:rsidP="00B00B5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00B54">
              <w:rPr>
                <w:rFonts w:ascii="Times New Roman" w:hAnsi="Times New Roman"/>
                <w:sz w:val="22"/>
                <w:szCs w:val="22"/>
              </w:rPr>
              <w:t>RASHODI</w:t>
            </w:r>
          </w:p>
        </w:tc>
        <w:tc>
          <w:tcPr>
            <w:tcW w:w="4458" w:type="dxa"/>
            <w:gridSpan w:val="3"/>
            <w:vAlign w:val="center"/>
          </w:tcPr>
          <w:p w14:paraId="18B54E3A" w14:textId="77777777" w:rsidR="00B00B54" w:rsidRPr="00B00B54" w:rsidRDefault="00B00B54" w:rsidP="00B00B5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00B54">
              <w:rPr>
                <w:rFonts w:ascii="Times New Roman" w:hAnsi="Times New Roman"/>
                <w:sz w:val="22"/>
                <w:szCs w:val="22"/>
              </w:rPr>
              <w:t>IZVORI FINANCIRANJA</w:t>
            </w:r>
          </w:p>
        </w:tc>
      </w:tr>
      <w:tr w:rsidR="00B00B54" w:rsidRPr="00B00B54" w14:paraId="4EE894C8" w14:textId="77777777" w:rsidTr="00CC0F0E">
        <w:tc>
          <w:tcPr>
            <w:tcW w:w="1549" w:type="dxa"/>
          </w:tcPr>
          <w:p w14:paraId="136FCA5C" w14:textId="77777777" w:rsidR="00B00B54" w:rsidRPr="00B00B54" w:rsidRDefault="00B00B54" w:rsidP="00B00B54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B00B54">
              <w:rPr>
                <w:rFonts w:ascii="Times New Roman" w:hAnsi="Times New Roman"/>
                <w:sz w:val="22"/>
                <w:szCs w:val="22"/>
              </w:rPr>
              <w:t>AKTIVNOSTI</w:t>
            </w:r>
          </w:p>
        </w:tc>
        <w:tc>
          <w:tcPr>
            <w:tcW w:w="1504" w:type="dxa"/>
          </w:tcPr>
          <w:p w14:paraId="42B2E7E4" w14:textId="77777777" w:rsidR="00B00B54" w:rsidRPr="00B00B54" w:rsidRDefault="00B00B54" w:rsidP="00B00B54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B00B54">
              <w:rPr>
                <w:rFonts w:ascii="Times New Roman" w:hAnsi="Times New Roman"/>
                <w:sz w:val="22"/>
                <w:szCs w:val="22"/>
              </w:rPr>
              <w:t>PLANIRANO</w:t>
            </w:r>
          </w:p>
        </w:tc>
        <w:tc>
          <w:tcPr>
            <w:tcW w:w="1549" w:type="dxa"/>
          </w:tcPr>
          <w:p w14:paraId="6476DFB5" w14:textId="77777777" w:rsidR="00B00B54" w:rsidRPr="00B00B54" w:rsidRDefault="00B00B54" w:rsidP="00B00B54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B00B54">
              <w:rPr>
                <w:rFonts w:ascii="Times New Roman" w:hAnsi="Times New Roman"/>
                <w:sz w:val="22"/>
                <w:szCs w:val="22"/>
              </w:rPr>
              <w:t>OSTVARENO</w:t>
            </w:r>
          </w:p>
        </w:tc>
        <w:tc>
          <w:tcPr>
            <w:tcW w:w="1405" w:type="dxa"/>
          </w:tcPr>
          <w:p w14:paraId="3F710057" w14:textId="77777777" w:rsidR="00B00B54" w:rsidRPr="00B00B54" w:rsidRDefault="00B00B54" w:rsidP="00B00B54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B00B54">
              <w:rPr>
                <w:rFonts w:ascii="Times New Roman" w:hAnsi="Times New Roman"/>
                <w:sz w:val="22"/>
                <w:szCs w:val="22"/>
              </w:rPr>
              <w:t>PRIHODI</w:t>
            </w:r>
          </w:p>
        </w:tc>
        <w:tc>
          <w:tcPr>
            <w:tcW w:w="1504" w:type="dxa"/>
          </w:tcPr>
          <w:p w14:paraId="6D26DE6C" w14:textId="77777777" w:rsidR="00B00B54" w:rsidRPr="00B00B54" w:rsidRDefault="00B00B54" w:rsidP="00B00B54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B00B54">
              <w:rPr>
                <w:rFonts w:ascii="Times New Roman" w:hAnsi="Times New Roman"/>
                <w:sz w:val="22"/>
                <w:szCs w:val="22"/>
              </w:rPr>
              <w:t>PLANIRANO</w:t>
            </w:r>
          </w:p>
        </w:tc>
        <w:tc>
          <w:tcPr>
            <w:tcW w:w="1549" w:type="dxa"/>
          </w:tcPr>
          <w:p w14:paraId="072FC6C1" w14:textId="77777777" w:rsidR="00B00B54" w:rsidRPr="00B00B54" w:rsidRDefault="00B00B54" w:rsidP="00B00B54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B00B54">
              <w:rPr>
                <w:rFonts w:ascii="Times New Roman" w:hAnsi="Times New Roman"/>
                <w:sz w:val="22"/>
                <w:szCs w:val="22"/>
              </w:rPr>
              <w:t>OSTVARENO</w:t>
            </w:r>
          </w:p>
        </w:tc>
      </w:tr>
      <w:tr w:rsidR="00B00B54" w:rsidRPr="00B00B54" w14:paraId="37163C7C" w14:textId="77777777" w:rsidTr="00CC0F0E">
        <w:tc>
          <w:tcPr>
            <w:tcW w:w="1549" w:type="dxa"/>
          </w:tcPr>
          <w:p w14:paraId="4BA09F1D" w14:textId="77777777" w:rsidR="00B00B54" w:rsidRPr="00B00B54" w:rsidRDefault="00B00B54" w:rsidP="00B00B54">
            <w:pPr>
              <w:rPr>
                <w:rFonts w:ascii="Times New Roman" w:hAnsi="Times New Roman"/>
                <w:sz w:val="22"/>
                <w:szCs w:val="22"/>
              </w:rPr>
            </w:pPr>
            <w:r w:rsidRPr="00B00B54">
              <w:rPr>
                <w:rFonts w:ascii="Times New Roman" w:hAnsi="Times New Roman"/>
                <w:sz w:val="22"/>
                <w:szCs w:val="22"/>
              </w:rPr>
              <w:t>Rashodi za usluge</w:t>
            </w:r>
          </w:p>
        </w:tc>
        <w:tc>
          <w:tcPr>
            <w:tcW w:w="1504" w:type="dxa"/>
            <w:vAlign w:val="center"/>
          </w:tcPr>
          <w:p w14:paraId="6C04E8EF" w14:textId="77777777" w:rsidR="00B00B54" w:rsidRPr="00B00B54" w:rsidRDefault="00B00B54" w:rsidP="00B00B5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00B54">
              <w:rPr>
                <w:rFonts w:ascii="Times New Roman" w:hAnsi="Times New Roman"/>
                <w:sz w:val="22"/>
                <w:szCs w:val="22"/>
              </w:rPr>
              <w:t>200.000,00</w:t>
            </w:r>
          </w:p>
        </w:tc>
        <w:tc>
          <w:tcPr>
            <w:tcW w:w="1549" w:type="dxa"/>
            <w:vAlign w:val="center"/>
          </w:tcPr>
          <w:p w14:paraId="13690B05" w14:textId="77777777" w:rsidR="00B00B54" w:rsidRPr="00B00B54" w:rsidRDefault="00B00B54" w:rsidP="00B00B5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00B54">
              <w:rPr>
                <w:rFonts w:ascii="Times New Roman" w:hAnsi="Times New Roman"/>
                <w:sz w:val="22"/>
                <w:szCs w:val="22"/>
              </w:rPr>
              <w:t>55.562,50</w:t>
            </w:r>
          </w:p>
        </w:tc>
        <w:tc>
          <w:tcPr>
            <w:tcW w:w="1405" w:type="dxa"/>
            <w:vMerge w:val="restart"/>
            <w:vAlign w:val="center"/>
          </w:tcPr>
          <w:p w14:paraId="3FD86B66" w14:textId="77777777" w:rsidR="00B00B54" w:rsidRPr="00B00B54" w:rsidRDefault="00B00B54" w:rsidP="00B00B5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00B54">
              <w:rPr>
                <w:rFonts w:ascii="Times New Roman" w:hAnsi="Times New Roman"/>
                <w:sz w:val="22"/>
                <w:szCs w:val="22"/>
              </w:rPr>
              <w:t>Opći prihodi i primici proračuna</w:t>
            </w:r>
          </w:p>
        </w:tc>
        <w:tc>
          <w:tcPr>
            <w:tcW w:w="1504" w:type="dxa"/>
            <w:vMerge w:val="restart"/>
            <w:vAlign w:val="center"/>
          </w:tcPr>
          <w:p w14:paraId="6C9D04D0" w14:textId="77777777" w:rsidR="00B00B54" w:rsidRPr="00B00B54" w:rsidRDefault="00B00B54" w:rsidP="00B00B54">
            <w:pPr>
              <w:rPr>
                <w:rFonts w:ascii="Times New Roman" w:hAnsi="Times New Roman"/>
                <w:sz w:val="22"/>
                <w:szCs w:val="22"/>
              </w:rPr>
            </w:pPr>
            <w:r w:rsidRPr="00B00B54">
              <w:rPr>
                <w:rFonts w:ascii="Times New Roman" w:hAnsi="Times New Roman"/>
                <w:sz w:val="22"/>
                <w:szCs w:val="22"/>
              </w:rPr>
              <w:t>1.182.000,00</w:t>
            </w:r>
          </w:p>
        </w:tc>
        <w:tc>
          <w:tcPr>
            <w:tcW w:w="1549" w:type="dxa"/>
            <w:vMerge w:val="restart"/>
            <w:vAlign w:val="center"/>
          </w:tcPr>
          <w:p w14:paraId="5ECE9AD1" w14:textId="77777777" w:rsidR="00B00B54" w:rsidRPr="00B00B54" w:rsidRDefault="00B00B54" w:rsidP="00B00B5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00B54">
              <w:rPr>
                <w:rFonts w:ascii="Times New Roman" w:hAnsi="Times New Roman"/>
                <w:sz w:val="22"/>
                <w:szCs w:val="22"/>
              </w:rPr>
              <w:t>432.106,04</w:t>
            </w:r>
          </w:p>
        </w:tc>
      </w:tr>
      <w:tr w:rsidR="00B00B54" w:rsidRPr="00B00B54" w14:paraId="35ABE454" w14:textId="77777777" w:rsidTr="00CC0F0E">
        <w:tc>
          <w:tcPr>
            <w:tcW w:w="1549" w:type="dxa"/>
          </w:tcPr>
          <w:p w14:paraId="6B1B44D9" w14:textId="77777777" w:rsidR="00B00B54" w:rsidRPr="00B00B54" w:rsidRDefault="00B00B54" w:rsidP="00B00B54">
            <w:pPr>
              <w:rPr>
                <w:rFonts w:ascii="Times New Roman" w:hAnsi="Times New Roman"/>
                <w:sz w:val="22"/>
                <w:szCs w:val="22"/>
              </w:rPr>
            </w:pPr>
            <w:r w:rsidRPr="00B00B54">
              <w:rPr>
                <w:rFonts w:ascii="Times New Roman" w:hAnsi="Times New Roman"/>
                <w:sz w:val="22"/>
                <w:szCs w:val="22"/>
              </w:rPr>
              <w:t>Rashodi za usluge – upis cesta</w:t>
            </w:r>
          </w:p>
        </w:tc>
        <w:tc>
          <w:tcPr>
            <w:tcW w:w="1504" w:type="dxa"/>
            <w:vAlign w:val="center"/>
          </w:tcPr>
          <w:p w14:paraId="102D36F1" w14:textId="77777777" w:rsidR="00B00B54" w:rsidRPr="00B00B54" w:rsidRDefault="00B00B54" w:rsidP="00B00B5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00B54">
              <w:rPr>
                <w:rFonts w:ascii="Times New Roman" w:hAnsi="Times New Roman"/>
                <w:sz w:val="22"/>
                <w:szCs w:val="22"/>
              </w:rPr>
              <w:t>175.000,00</w:t>
            </w:r>
          </w:p>
        </w:tc>
        <w:tc>
          <w:tcPr>
            <w:tcW w:w="1549" w:type="dxa"/>
            <w:vAlign w:val="center"/>
          </w:tcPr>
          <w:p w14:paraId="31A163A3" w14:textId="77777777" w:rsidR="00B00B54" w:rsidRPr="00B00B54" w:rsidRDefault="00B00B54" w:rsidP="00B00B5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00B54">
              <w:rPr>
                <w:rFonts w:ascii="Times New Roman" w:hAnsi="Times New Roman"/>
                <w:sz w:val="22"/>
                <w:szCs w:val="22"/>
              </w:rPr>
              <w:t>173.043,54</w:t>
            </w:r>
          </w:p>
        </w:tc>
        <w:tc>
          <w:tcPr>
            <w:tcW w:w="1405" w:type="dxa"/>
            <w:vMerge/>
            <w:vAlign w:val="center"/>
          </w:tcPr>
          <w:p w14:paraId="177844E0" w14:textId="77777777" w:rsidR="00B00B54" w:rsidRPr="00B00B54" w:rsidRDefault="00B00B54" w:rsidP="00B00B5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04" w:type="dxa"/>
            <w:vMerge/>
            <w:vAlign w:val="center"/>
          </w:tcPr>
          <w:p w14:paraId="7BF704FC" w14:textId="77777777" w:rsidR="00B00B54" w:rsidRPr="00B00B54" w:rsidRDefault="00B00B54" w:rsidP="00B00B54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49" w:type="dxa"/>
            <w:vMerge/>
            <w:vAlign w:val="center"/>
          </w:tcPr>
          <w:p w14:paraId="4E873FEA" w14:textId="77777777" w:rsidR="00B00B54" w:rsidRPr="00B00B54" w:rsidRDefault="00B00B54" w:rsidP="00B00B5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B00B54" w:rsidRPr="00B00B54" w14:paraId="696CAC23" w14:textId="77777777" w:rsidTr="00CC0F0E">
        <w:tc>
          <w:tcPr>
            <w:tcW w:w="1549" w:type="dxa"/>
          </w:tcPr>
          <w:p w14:paraId="1E6328B5" w14:textId="77777777" w:rsidR="00B00B54" w:rsidRPr="00B00B54" w:rsidRDefault="00B00B54" w:rsidP="00B00B54">
            <w:pPr>
              <w:rPr>
                <w:rFonts w:ascii="Times New Roman" w:hAnsi="Times New Roman"/>
                <w:sz w:val="22"/>
                <w:szCs w:val="22"/>
              </w:rPr>
            </w:pPr>
            <w:r w:rsidRPr="00B00B54">
              <w:rPr>
                <w:rFonts w:ascii="Times New Roman" w:hAnsi="Times New Roman"/>
                <w:sz w:val="22"/>
                <w:szCs w:val="22"/>
              </w:rPr>
              <w:t xml:space="preserve">Projektna dokumentacija – KOD studija </w:t>
            </w:r>
          </w:p>
        </w:tc>
        <w:tc>
          <w:tcPr>
            <w:tcW w:w="1504" w:type="dxa"/>
            <w:vAlign w:val="center"/>
          </w:tcPr>
          <w:p w14:paraId="5D1D7873" w14:textId="77777777" w:rsidR="00B00B54" w:rsidRPr="00B00B54" w:rsidRDefault="00B00B54" w:rsidP="00B00B5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00B54">
              <w:rPr>
                <w:rFonts w:ascii="Times New Roman" w:hAnsi="Times New Roman"/>
                <w:sz w:val="22"/>
                <w:szCs w:val="22"/>
              </w:rPr>
              <w:t>380.000,00</w:t>
            </w:r>
          </w:p>
        </w:tc>
        <w:tc>
          <w:tcPr>
            <w:tcW w:w="1549" w:type="dxa"/>
            <w:vAlign w:val="center"/>
          </w:tcPr>
          <w:p w14:paraId="4EA2C5AB" w14:textId="77777777" w:rsidR="00B00B54" w:rsidRPr="00B00B54" w:rsidRDefault="00B00B54" w:rsidP="00B00B5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00B54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405" w:type="dxa"/>
            <w:vMerge/>
            <w:vAlign w:val="center"/>
          </w:tcPr>
          <w:p w14:paraId="55860E8E" w14:textId="77777777" w:rsidR="00B00B54" w:rsidRPr="00B00B54" w:rsidRDefault="00B00B54" w:rsidP="00B00B5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04" w:type="dxa"/>
            <w:vMerge/>
            <w:vAlign w:val="center"/>
          </w:tcPr>
          <w:p w14:paraId="12E94AD6" w14:textId="77777777" w:rsidR="00B00B54" w:rsidRPr="00B00B54" w:rsidRDefault="00B00B54" w:rsidP="00B00B54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49" w:type="dxa"/>
            <w:vMerge/>
            <w:vAlign w:val="center"/>
          </w:tcPr>
          <w:p w14:paraId="1AE8A0C7" w14:textId="77777777" w:rsidR="00B00B54" w:rsidRPr="00B00B54" w:rsidRDefault="00B00B54" w:rsidP="00B00B5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B00B54" w:rsidRPr="00B00B54" w14:paraId="66024C4E" w14:textId="77777777" w:rsidTr="00CC0F0E">
        <w:tc>
          <w:tcPr>
            <w:tcW w:w="1549" w:type="dxa"/>
          </w:tcPr>
          <w:p w14:paraId="09149D40" w14:textId="77777777" w:rsidR="00B00B54" w:rsidRPr="00B00B54" w:rsidRDefault="00B00B54" w:rsidP="00B00B54">
            <w:pPr>
              <w:rPr>
                <w:rFonts w:ascii="Times New Roman" w:hAnsi="Times New Roman"/>
                <w:sz w:val="22"/>
                <w:szCs w:val="22"/>
              </w:rPr>
            </w:pPr>
            <w:r w:rsidRPr="00B00B54">
              <w:rPr>
                <w:rFonts w:ascii="Times New Roman" w:hAnsi="Times New Roman"/>
                <w:sz w:val="22"/>
                <w:szCs w:val="22"/>
              </w:rPr>
              <w:t>Projektna dokumentacija</w:t>
            </w:r>
          </w:p>
        </w:tc>
        <w:tc>
          <w:tcPr>
            <w:tcW w:w="1504" w:type="dxa"/>
            <w:vAlign w:val="center"/>
          </w:tcPr>
          <w:p w14:paraId="76E14E41" w14:textId="77777777" w:rsidR="00B00B54" w:rsidRPr="00B00B54" w:rsidRDefault="00B00B54" w:rsidP="00B00B5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00B54">
              <w:rPr>
                <w:rFonts w:ascii="Times New Roman" w:hAnsi="Times New Roman"/>
                <w:sz w:val="22"/>
                <w:szCs w:val="22"/>
              </w:rPr>
              <w:t>295.000,00</w:t>
            </w:r>
          </w:p>
        </w:tc>
        <w:tc>
          <w:tcPr>
            <w:tcW w:w="1549" w:type="dxa"/>
            <w:vAlign w:val="center"/>
          </w:tcPr>
          <w:p w14:paraId="3C8401AF" w14:textId="77777777" w:rsidR="00B00B54" w:rsidRPr="00B00B54" w:rsidRDefault="00B00B54" w:rsidP="00B00B5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00B54">
              <w:rPr>
                <w:rFonts w:ascii="Times New Roman" w:hAnsi="Times New Roman"/>
                <w:sz w:val="22"/>
                <w:szCs w:val="22"/>
              </w:rPr>
              <w:t>72.250,00</w:t>
            </w:r>
          </w:p>
        </w:tc>
        <w:tc>
          <w:tcPr>
            <w:tcW w:w="1405" w:type="dxa"/>
            <w:vMerge/>
            <w:vAlign w:val="center"/>
          </w:tcPr>
          <w:p w14:paraId="2F4169F9" w14:textId="77777777" w:rsidR="00B00B54" w:rsidRPr="00B00B54" w:rsidRDefault="00B00B54" w:rsidP="00B00B5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04" w:type="dxa"/>
            <w:vMerge/>
            <w:vAlign w:val="center"/>
          </w:tcPr>
          <w:p w14:paraId="7B8B2F4C" w14:textId="77777777" w:rsidR="00B00B54" w:rsidRPr="00B00B54" w:rsidRDefault="00B00B54" w:rsidP="00B00B54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49" w:type="dxa"/>
            <w:vMerge/>
            <w:vAlign w:val="center"/>
          </w:tcPr>
          <w:p w14:paraId="25A27F81" w14:textId="77777777" w:rsidR="00B00B54" w:rsidRPr="00B00B54" w:rsidRDefault="00B00B54" w:rsidP="00B00B5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B00B54" w:rsidRPr="00B00B54" w14:paraId="609A80AB" w14:textId="77777777" w:rsidTr="00CC0F0E">
        <w:tc>
          <w:tcPr>
            <w:tcW w:w="1549" w:type="dxa"/>
          </w:tcPr>
          <w:p w14:paraId="01364161" w14:textId="77777777" w:rsidR="00B00B54" w:rsidRPr="00B00B54" w:rsidRDefault="00B00B54" w:rsidP="00B00B54">
            <w:pPr>
              <w:rPr>
                <w:rFonts w:ascii="Times New Roman" w:hAnsi="Times New Roman"/>
                <w:sz w:val="22"/>
                <w:szCs w:val="22"/>
              </w:rPr>
            </w:pPr>
            <w:r w:rsidRPr="00B00B54">
              <w:rPr>
                <w:rFonts w:ascii="Times New Roman" w:hAnsi="Times New Roman"/>
                <w:sz w:val="22"/>
                <w:szCs w:val="22"/>
              </w:rPr>
              <w:t>Nematerijalna proizvedena imovina studija javni gradski prijevoz</w:t>
            </w:r>
          </w:p>
        </w:tc>
        <w:tc>
          <w:tcPr>
            <w:tcW w:w="1504" w:type="dxa"/>
            <w:vAlign w:val="center"/>
          </w:tcPr>
          <w:p w14:paraId="1976CF14" w14:textId="77777777" w:rsidR="00B00B54" w:rsidRPr="00B00B54" w:rsidRDefault="00B00B54" w:rsidP="00B00B5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00B54">
              <w:rPr>
                <w:rFonts w:ascii="Times New Roman" w:hAnsi="Times New Roman"/>
                <w:sz w:val="22"/>
                <w:szCs w:val="22"/>
              </w:rPr>
              <w:t>132.000,00</w:t>
            </w:r>
          </w:p>
        </w:tc>
        <w:tc>
          <w:tcPr>
            <w:tcW w:w="1549" w:type="dxa"/>
            <w:vAlign w:val="center"/>
          </w:tcPr>
          <w:p w14:paraId="7DF2E584" w14:textId="77777777" w:rsidR="00B00B54" w:rsidRPr="00B00B54" w:rsidRDefault="00B00B54" w:rsidP="00B00B5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00B54">
              <w:rPr>
                <w:rFonts w:ascii="Times New Roman" w:hAnsi="Times New Roman"/>
                <w:sz w:val="22"/>
                <w:szCs w:val="22"/>
              </w:rPr>
              <w:t>131.250,00</w:t>
            </w:r>
          </w:p>
        </w:tc>
        <w:tc>
          <w:tcPr>
            <w:tcW w:w="1405" w:type="dxa"/>
            <w:vMerge/>
            <w:vAlign w:val="center"/>
          </w:tcPr>
          <w:p w14:paraId="6A5BE795" w14:textId="77777777" w:rsidR="00B00B54" w:rsidRPr="00B00B54" w:rsidRDefault="00B00B54" w:rsidP="00B00B5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04" w:type="dxa"/>
            <w:vMerge/>
            <w:vAlign w:val="center"/>
          </w:tcPr>
          <w:p w14:paraId="62D033A4" w14:textId="77777777" w:rsidR="00B00B54" w:rsidRPr="00B00B54" w:rsidRDefault="00B00B54" w:rsidP="00B00B54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49" w:type="dxa"/>
            <w:vMerge/>
            <w:vAlign w:val="center"/>
          </w:tcPr>
          <w:p w14:paraId="685A05B9" w14:textId="77777777" w:rsidR="00B00B54" w:rsidRPr="00B00B54" w:rsidRDefault="00B00B54" w:rsidP="00B00B5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14:paraId="224700A2" w14:textId="77777777" w:rsidR="00B00B54" w:rsidRPr="00B00B54" w:rsidRDefault="00B00B54" w:rsidP="00B00B54">
      <w:pPr>
        <w:spacing w:after="160" w:line="259" w:lineRule="auto"/>
        <w:jc w:val="both"/>
        <w:rPr>
          <w:rFonts w:ascii="Times New Roman" w:eastAsia="Calibri" w:hAnsi="Times New Roman"/>
          <w:sz w:val="22"/>
          <w:szCs w:val="22"/>
        </w:rPr>
      </w:pPr>
    </w:p>
    <w:p w14:paraId="18EFF888" w14:textId="77777777" w:rsidR="00B00B54" w:rsidRPr="00B00B54" w:rsidRDefault="00B00B54" w:rsidP="00B00B54">
      <w:pPr>
        <w:numPr>
          <w:ilvl w:val="0"/>
          <w:numId w:val="3"/>
        </w:numPr>
        <w:spacing w:after="200" w:line="276" w:lineRule="auto"/>
        <w:contextualSpacing/>
        <w:jc w:val="both"/>
        <w:rPr>
          <w:rFonts w:ascii="Times New Roman" w:eastAsia="Calibri" w:hAnsi="Times New Roman"/>
          <w:sz w:val="22"/>
          <w:szCs w:val="22"/>
        </w:rPr>
      </w:pPr>
      <w:r w:rsidRPr="00B00B54">
        <w:rPr>
          <w:rFonts w:ascii="Times New Roman" w:eastAsia="Calibri" w:hAnsi="Times New Roman"/>
          <w:sz w:val="22"/>
          <w:szCs w:val="22"/>
        </w:rPr>
        <w:t>Rashodi za usluge – više manjih usluga izrada troškovnika i prometnih elaborata</w:t>
      </w:r>
    </w:p>
    <w:p w14:paraId="491E3D4B" w14:textId="77777777" w:rsidR="00B00B54" w:rsidRPr="00B00B54" w:rsidRDefault="00B00B54" w:rsidP="00B00B54">
      <w:pPr>
        <w:numPr>
          <w:ilvl w:val="0"/>
          <w:numId w:val="3"/>
        </w:numPr>
        <w:spacing w:after="200" w:line="276" w:lineRule="auto"/>
        <w:contextualSpacing/>
        <w:jc w:val="both"/>
        <w:rPr>
          <w:rFonts w:ascii="Times New Roman" w:eastAsia="Calibri" w:hAnsi="Times New Roman"/>
          <w:sz w:val="22"/>
          <w:szCs w:val="22"/>
        </w:rPr>
      </w:pPr>
      <w:r w:rsidRPr="00B00B54">
        <w:rPr>
          <w:rFonts w:ascii="Times New Roman" w:eastAsia="Calibri" w:hAnsi="Times New Roman"/>
          <w:sz w:val="22"/>
          <w:szCs w:val="22"/>
        </w:rPr>
        <w:t>Rashodi za usluge – upis cesta – upisano 47 cesta u ukupnoj dužini od 31.375,0 m</w:t>
      </w:r>
    </w:p>
    <w:p w14:paraId="28222F74" w14:textId="77777777" w:rsidR="00B00B54" w:rsidRPr="00B00B54" w:rsidRDefault="00B00B54" w:rsidP="00B00B54">
      <w:pPr>
        <w:numPr>
          <w:ilvl w:val="0"/>
          <w:numId w:val="3"/>
        </w:numPr>
        <w:spacing w:after="200" w:line="276" w:lineRule="auto"/>
        <w:contextualSpacing/>
        <w:jc w:val="both"/>
        <w:rPr>
          <w:rFonts w:ascii="Times New Roman" w:eastAsia="Calibri" w:hAnsi="Times New Roman"/>
          <w:sz w:val="22"/>
          <w:szCs w:val="22"/>
        </w:rPr>
      </w:pPr>
      <w:r w:rsidRPr="00B00B54">
        <w:rPr>
          <w:rFonts w:ascii="Times New Roman" w:eastAsia="Calibri" w:hAnsi="Times New Roman"/>
          <w:sz w:val="22"/>
          <w:szCs w:val="22"/>
        </w:rPr>
        <w:t xml:space="preserve">Projektna dokumentacija – nabavljena projektna dokumentacija za asfaltiranje 3 makadamske ceste – Gaza, </w:t>
      </w:r>
      <w:proofErr w:type="spellStart"/>
      <w:r w:rsidRPr="00B00B54">
        <w:rPr>
          <w:rFonts w:ascii="Times New Roman" w:eastAsia="Calibri" w:hAnsi="Times New Roman"/>
          <w:sz w:val="22"/>
          <w:szCs w:val="22"/>
        </w:rPr>
        <w:t>Bukovlje</w:t>
      </w:r>
      <w:proofErr w:type="spellEnd"/>
      <w:r w:rsidRPr="00B00B54">
        <w:rPr>
          <w:rFonts w:ascii="Times New Roman" w:eastAsia="Calibri" w:hAnsi="Times New Roman"/>
          <w:sz w:val="22"/>
          <w:szCs w:val="22"/>
        </w:rPr>
        <w:t xml:space="preserve"> i </w:t>
      </w:r>
      <w:proofErr w:type="spellStart"/>
      <w:r w:rsidRPr="00B00B54">
        <w:rPr>
          <w:rFonts w:ascii="Times New Roman" w:eastAsia="Calibri" w:hAnsi="Times New Roman"/>
          <w:sz w:val="22"/>
          <w:szCs w:val="22"/>
        </w:rPr>
        <w:t>Priselci</w:t>
      </w:r>
      <w:proofErr w:type="spellEnd"/>
      <w:r w:rsidRPr="00B00B54">
        <w:rPr>
          <w:rFonts w:ascii="Times New Roman" w:eastAsia="Calibri" w:hAnsi="Times New Roman"/>
          <w:sz w:val="22"/>
          <w:szCs w:val="22"/>
        </w:rPr>
        <w:t xml:space="preserve"> donji u ukupnoj dužini 3.010,0 m</w:t>
      </w:r>
    </w:p>
    <w:p w14:paraId="42833A60" w14:textId="77777777" w:rsidR="00B00B54" w:rsidRPr="00B00B54" w:rsidRDefault="00B00B54" w:rsidP="00B00B54">
      <w:pPr>
        <w:numPr>
          <w:ilvl w:val="0"/>
          <w:numId w:val="3"/>
        </w:numPr>
        <w:spacing w:after="200" w:line="276" w:lineRule="auto"/>
        <w:contextualSpacing/>
        <w:jc w:val="both"/>
        <w:rPr>
          <w:rFonts w:ascii="Times New Roman" w:eastAsia="Calibri" w:hAnsi="Times New Roman"/>
          <w:sz w:val="22"/>
          <w:szCs w:val="22"/>
        </w:rPr>
      </w:pPr>
      <w:r w:rsidRPr="00B00B54">
        <w:rPr>
          <w:rFonts w:ascii="Times New Roman" w:eastAsia="Calibri" w:hAnsi="Times New Roman"/>
          <w:sz w:val="22"/>
          <w:szCs w:val="22"/>
        </w:rPr>
        <w:t>Nematerijalna proizvedena imovina – izrada studije javnog gradskog prijevoza</w:t>
      </w:r>
    </w:p>
    <w:p w14:paraId="25B9A05F" w14:textId="77777777" w:rsidR="00B00B54" w:rsidRPr="00DA4924" w:rsidRDefault="00B00B54" w:rsidP="00F205F8">
      <w:pPr>
        <w:jc w:val="both"/>
        <w:rPr>
          <w:rFonts w:ascii="Times New Roman" w:hAnsi="Times New Roman"/>
          <w:sz w:val="22"/>
          <w:szCs w:val="22"/>
        </w:rPr>
      </w:pPr>
    </w:p>
    <w:sectPr w:rsidR="00B00B54" w:rsidRPr="00DA4924" w:rsidSect="008252A6">
      <w:footerReference w:type="default" r:id="rId12"/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4A0976" w14:textId="77777777" w:rsidR="00A42075" w:rsidRDefault="00A42075" w:rsidP="00BA0EFF">
      <w:r>
        <w:separator/>
      </w:r>
    </w:p>
  </w:endnote>
  <w:endnote w:type="continuationSeparator" w:id="0">
    <w:p w14:paraId="5690E3C2" w14:textId="77777777" w:rsidR="00A42075" w:rsidRDefault="00A42075" w:rsidP="00BA0E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0C621E" w14:textId="77777777" w:rsidR="00023FE0" w:rsidRDefault="00023FE0" w:rsidP="00023FE0">
    <w:pPr>
      <w:pStyle w:val="Podnoje"/>
      <w:pBdr>
        <w:top w:val="single" w:sz="4" w:space="1" w:color="auto"/>
      </w:pBdr>
      <w:jc w:val="center"/>
      <w:rPr>
        <w:rFonts w:ascii="Times New Roman" w:hAnsi="Times New Roman"/>
        <w:sz w:val="18"/>
        <w:szCs w:val="18"/>
      </w:rPr>
    </w:pPr>
    <w:r>
      <w:rPr>
        <w:rFonts w:ascii="Times New Roman" w:hAnsi="Times New Roman"/>
        <w:sz w:val="18"/>
        <w:szCs w:val="18"/>
      </w:rPr>
      <w:t xml:space="preserve">Grad Karlovac, </w:t>
    </w:r>
    <w:r>
      <w:rPr>
        <w:rFonts w:ascii="Times New Roman" w:hAnsi="Times New Roman"/>
        <w:color w:val="000000"/>
        <w:sz w:val="18"/>
        <w:szCs w:val="20"/>
      </w:rPr>
      <w:t>Gradonačelnik</w:t>
    </w:r>
    <w:r>
      <w:rPr>
        <w:rFonts w:ascii="Times New Roman" w:hAnsi="Times New Roman"/>
        <w:sz w:val="18"/>
        <w:szCs w:val="18"/>
      </w:rPr>
      <w:t xml:space="preserve">, </w:t>
    </w:r>
    <w:r w:rsidRPr="003114FE">
      <w:rPr>
        <w:rFonts w:ascii="Times New Roman" w:hAnsi="Times New Roman"/>
        <w:sz w:val="18"/>
        <w:szCs w:val="18"/>
      </w:rPr>
      <w:t>Banjavčićeva 9, 47000 Karlovac</w:t>
    </w:r>
    <w:r>
      <w:rPr>
        <w:rFonts w:ascii="Times New Roman" w:hAnsi="Times New Roman"/>
        <w:sz w:val="18"/>
        <w:szCs w:val="18"/>
      </w:rPr>
      <w:t>,</w:t>
    </w:r>
  </w:p>
  <w:p w14:paraId="771D18DF" w14:textId="77777777" w:rsidR="00023FE0" w:rsidRDefault="00023FE0" w:rsidP="00023FE0">
    <w:pPr>
      <w:pStyle w:val="Podnoje"/>
      <w:pBdr>
        <w:top w:val="single" w:sz="4" w:space="1" w:color="auto"/>
      </w:pBdr>
      <w:jc w:val="center"/>
    </w:pPr>
    <w:r>
      <w:rPr>
        <w:rFonts w:ascii="Times New Roman" w:hAnsi="Times New Roman"/>
        <w:sz w:val="18"/>
        <w:szCs w:val="18"/>
      </w:rPr>
      <w:t xml:space="preserve">OIB: 25654647153, </w:t>
    </w:r>
    <w:r w:rsidRPr="003114FE">
      <w:rPr>
        <w:rFonts w:ascii="Times New Roman" w:hAnsi="Times New Roman"/>
        <w:sz w:val="18"/>
        <w:szCs w:val="18"/>
      </w:rPr>
      <w:t>tel. +385 47 628</w:t>
    </w:r>
    <w:r>
      <w:rPr>
        <w:rFonts w:ascii="Times New Roman" w:hAnsi="Times New Roman"/>
        <w:sz w:val="18"/>
        <w:szCs w:val="18"/>
      </w:rPr>
      <w:t xml:space="preserve"> 100, fax: +385 47 628 134, www.karlovac.hr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5E9513" w14:textId="77777777" w:rsidR="00A42075" w:rsidRDefault="00A42075" w:rsidP="00BA0EFF">
      <w:r>
        <w:separator/>
      </w:r>
    </w:p>
  </w:footnote>
  <w:footnote w:type="continuationSeparator" w:id="0">
    <w:p w14:paraId="5E2B0A95" w14:textId="77777777" w:rsidR="00A42075" w:rsidRDefault="00A42075" w:rsidP="00BA0E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1A646E"/>
    <w:multiLevelType w:val="hybridMultilevel"/>
    <w:tmpl w:val="0F2080CC"/>
    <w:lvl w:ilvl="0" w:tplc="2E24A16A">
      <w:start w:val="19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8E5B1F"/>
    <w:multiLevelType w:val="hybridMultilevel"/>
    <w:tmpl w:val="5510D32E"/>
    <w:lvl w:ilvl="0" w:tplc="698EC844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F33F89"/>
    <w:multiLevelType w:val="hybridMultilevel"/>
    <w:tmpl w:val="1D5A6488"/>
    <w:lvl w:ilvl="0" w:tplc="C37A99BA">
      <w:start w:val="19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A0001A"/>
    <w:multiLevelType w:val="hybridMultilevel"/>
    <w:tmpl w:val="83C4552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05F8"/>
    <w:rsid w:val="00004F1B"/>
    <w:rsid w:val="00005929"/>
    <w:rsid w:val="00023FE0"/>
    <w:rsid w:val="00024AE7"/>
    <w:rsid w:val="00030F69"/>
    <w:rsid w:val="00032F56"/>
    <w:rsid w:val="000333DF"/>
    <w:rsid w:val="00050657"/>
    <w:rsid w:val="0005067D"/>
    <w:rsid w:val="0005204A"/>
    <w:rsid w:val="00052302"/>
    <w:rsid w:val="00055264"/>
    <w:rsid w:val="000663F7"/>
    <w:rsid w:val="000677B1"/>
    <w:rsid w:val="00070608"/>
    <w:rsid w:val="00075DDB"/>
    <w:rsid w:val="00082D97"/>
    <w:rsid w:val="00086CB5"/>
    <w:rsid w:val="00087554"/>
    <w:rsid w:val="0009064E"/>
    <w:rsid w:val="000907B5"/>
    <w:rsid w:val="000907CC"/>
    <w:rsid w:val="00091D9D"/>
    <w:rsid w:val="00097525"/>
    <w:rsid w:val="000A27DD"/>
    <w:rsid w:val="000B19F6"/>
    <w:rsid w:val="000C5A40"/>
    <w:rsid w:val="000D02BE"/>
    <w:rsid w:val="000D7157"/>
    <w:rsid w:val="000E1188"/>
    <w:rsid w:val="000E1490"/>
    <w:rsid w:val="000E5584"/>
    <w:rsid w:val="000E5E64"/>
    <w:rsid w:val="0010100D"/>
    <w:rsid w:val="00103C10"/>
    <w:rsid w:val="00104F83"/>
    <w:rsid w:val="00110E43"/>
    <w:rsid w:val="00112C2C"/>
    <w:rsid w:val="0012012B"/>
    <w:rsid w:val="0012072A"/>
    <w:rsid w:val="001352B4"/>
    <w:rsid w:val="00136900"/>
    <w:rsid w:val="0014209E"/>
    <w:rsid w:val="00145AC1"/>
    <w:rsid w:val="00163BC9"/>
    <w:rsid w:val="00166DDD"/>
    <w:rsid w:val="00181063"/>
    <w:rsid w:val="00182B91"/>
    <w:rsid w:val="001858CF"/>
    <w:rsid w:val="00185BF1"/>
    <w:rsid w:val="0018772B"/>
    <w:rsid w:val="0019509C"/>
    <w:rsid w:val="0019515C"/>
    <w:rsid w:val="001A500D"/>
    <w:rsid w:val="001A5711"/>
    <w:rsid w:val="001A6BD6"/>
    <w:rsid w:val="001B4998"/>
    <w:rsid w:val="001B4E87"/>
    <w:rsid w:val="001C57C2"/>
    <w:rsid w:val="001C671E"/>
    <w:rsid w:val="001C6E6D"/>
    <w:rsid w:val="001D41D9"/>
    <w:rsid w:val="001D47BC"/>
    <w:rsid w:val="001D7432"/>
    <w:rsid w:val="001E1B7E"/>
    <w:rsid w:val="002020DF"/>
    <w:rsid w:val="00211532"/>
    <w:rsid w:val="00214970"/>
    <w:rsid w:val="00214AE1"/>
    <w:rsid w:val="00214C91"/>
    <w:rsid w:val="00216052"/>
    <w:rsid w:val="00223014"/>
    <w:rsid w:val="00241658"/>
    <w:rsid w:val="002422C6"/>
    <w:rsid w:val="00245747"/>
    <w:rsid w:val="002475BE"/>
    <w:rsid w:val="00247EAC"/>
    <w:rsid w:val="002507EE"/>
    <w:rsid w:val="0025121F"/>
    <w:rsid w:val="00261DBB"/>
    <w:rsid w:val="00262B27"/>
    <w:rsid w:val="002675DC"/>
    <w:rsid w:val="00272BAC"/>
    <w:rsid w:val="00280015"/>
    <w:rsid w:val="00281BDE"/>
    <w:rsid w:val="00285CC4"/>
    <w:rsid w:val="00295DBE"/>
    <w:rsid w:val="00296EF2"/>
    <w:rsid w:val="002A2417"/>
    <w:rsid w:val="002A2638"/>
    <w:rsid w:val="002A3341"/>
    <w:rsid w:val="002C45B0"/>
    <w:rsid w:val="002D07C2"/>
    <w:rsid w:val="002D2365"/>
    <w:rsid w:val="002D3C7A"/>
    <w:rsid w:val="002D5199"/>
    <w:rsid w:val="002F32B2"/>
    <w:rsid w:val="0030235A"/>
    <w:rsid w:val="00312104"/>
    <w:rsid w:val="00312ED8"/>
    <w:rsid w:val="0031756F"/>
    <w:rsid w:val="0032460D"/>
    <w:rsid w:val="003254E0"/>
    <w:rsid w:val="00326037"/>
    <w:rsid w:val="003265F2"/>
    <w:rsid w:val="00331110"/>
    <w:rsid w:val="003454BD"/>
    <w:rsid w:val="00345A5A"/>
    <w:rsid w:val="00355FCD"/>
    <w:rsid w:val="00363720"/>
    <w:rsid w:val="0037024E"/>
    <w:rsid w:val="00375E96"/>
    <w:rsid w:val="003862B8"/>
    <w:rsid w:val="0039294A"/>
    <w:rsid w:val="00395852"/>
    <w:rsid w:val="003A0A2B"/>
    <w:rsid w:val="003B3798"/>
    <w:rsid w:val="003B61D4"/>
    <w:rsid w:val="003C14F0"/>
    <w:rsid w:val="003C765B"/>
    <w:rsid w:val="003D47A7"/>
    <w:rsid w:val="003F13FE"/>
    <w:rsid w:val="003F5C28"/>
    <w:rsid w:val="004058C1"/>
    <w:rsid w:val="00410EE7"/>
    <w:rsid w:val="00412C4A"/>
    <w:rsid w:val="004132A7"/>
    <w:rsid w:val="00422A2F"/>
    <w:rsid w:val="00425576"/>
    <w:rsid w:val="004258D6"/>
    <w:rsid w:val="004278EF"/>
    <w:rsid w:val="004365EF"/>
    <w:rsid w:val="00440919"/>
    <w:rsid w:val="004525AD"/>
    <w:rsid w:val="004607C1"/>
    <w:rsid w:val="00461DCC"/>
    <w:rsid w:val="0047151A"/>
    <w:rsid w:val="00473AA9"/>
    <w:rsid w:val="004749EC"/>
    <w:rsid w:val="004802BF"/>
    <w:rsid w:val="004873A2"/>
    <w:rsid w:val="004878ED"/>
    <w:rsid w:val="00487D32"/>
    <w:rsid w:val="00490311"/>
    <w:rsid w:val="004A0631"/>
    <w:rsid w:val="004A7992"/>
    <w:rsid w:val="004B0869"/>
    <w:rsid w:val="004B2A89"/>
    <w:rsid w:val="004B78ED"/>
    <w:rsid w:val="004C1A56"/>
    <w:rsid w:val="004C41DE"/>
    <w:rsid w:val="004D03D5"/>
    <w:rsid w:val="004D22AF"/>
    <w:rsid w:val="004D2CC0"/>
    <w:rsid w:val="004D42CB"/>
    <w:rsid w:val="004D7229"/>
    <w:rsid w:val="004D7921"/>
    <w:rsid w:val="004E3F95"/>
    <w:rsid w:val="004F6C0D"/>
    <w:rsid w:val="00504C17"/>
    <w:rsid w:val="00507CAE"/>
    <w:rsid w:val="00510366"/>
    <w:rsid w:val="005172E0"/>
    <w:rsid w:val="005207F1"/>
    <w:rsid w:val="00525BFF"/>
    <w:rsid w:val="005326C5"/>
    <w:rsid w:val="00533F12"/>
    <w:rsid w:val="00535378"/>
    <w:rsid w:val="0053674A"/>
    <w:rsid w:val="00541025"/>
    <w:rsid w:val="0054539A"/>
    <w:rsid w:val="00553421"/>
    <w:rsid w:val="0055518A"/>
    <w:rsid w:val="0055715E"/>
    <w:rsid w:val="0056014F"/>
    <w:rsid w:val="00566BE6"/>
    <w:rsid w:val="005700E3"/>
    <w:rsid w:val="0057725F"/>
    <w:rsid w:val="00577BA6"/>
    <w:rsid w:val="0058237F"/>
    <w:rsid w:val="00583188"/>
    <w:rsid w:val="00583549"/>
    <w:rsid w:val="00594BCC"/>
    <w:rsid w:val="005A0B45"/>
    <w:rsid w:val="005A66B2"/>
    <w:rsid w:val="005B2EC5"/>
    <w:rsid w:val="005B5C1C"/>
    <w:rsid w:val="005B7010"/>
    <w:rsid w:val="005C04F7"/>
    <w:rsid w:val="005C58F9"/>
    <w:rsid w:val="005D08CF"/>
    <w:rsid w:val="005D095D"/>
    <w:rsid w:val="005D1D78"/>
    <w:rsid w:val="005D7EEE"/>
    <w:rsid w:val="005E1781"/>
    <w:rsid w:val="005E4240"/>
    <w:rsid w:val="005E5CFD"/>
    <w:rsid w:val="005E79EA"/>
    <w:rsid w:val="005F3A36"/>
    <w:rsid w:val="00601E6E"/>
    <w:rsid w:val="0061518B"/>
    <w:rsid w:val="00625122"/>
    <w:rsid w:val="00632F1A"/>
    <w:rsid w:val="00633EBF"/>
    <w:rsid w:val="00640600"/>
    <w:rsid w:val="006455B3"/>
    <w:rsid w:val="0064563E"/>
    <w:rsid w:val="00675F5F"/>
    <w:rsid w:val="00676823"/>
    <w:rsid w:val="00677FA8"/>
    <w:rsid w:val="0068022F"/>
    <w:rsid w:val="00680404"/>
    <w:rsid w:val="006813C0"/>
    <w:rsid w:val="00681EB0"/>
    <w:rsid w:val="00692A31"/>
    <w:rsid w:val="00692A58"/>
    <w:rsid w:val="006A047F"/>
    <w:rsid w:val="006A5EE5"/>
    <w:rsid w:val="006B175D"/>
    <w:rsid w:val="006B264F"/>
    <w:rsid w:val="006B572C"/>
    <w:rsid w:val="006B798C"/>
    <w:rsid w:val="006C7DA8"/>
    <w:rsid w:val="006D0945"/>
    <w:rsid w:val="006D3F5B"/>
    <w:rsid w:val="006D43D2"/>
    <w:rsid w:val="006D48DC"/>
    <w:rsid w:val="006E2D05"/>
    <w:rsid w:val="006E4539"/>
    <w:rsid w:val="006E5510"/>
    <w:rsid w:val="006F4165"/>
    <w:rsid w:val="006F54C1"/>
    <w:rsid w:val="00701BCB"/>
    <w:rsid w:val="00705222"/>
    <w:rsid w:val="007056D1"/>
    <w:rsid w:val="0071111F"/>
    <w:rsid w:val="007125EF"/>
    <w:rsid w:val="007161C3"/>
    <w:rsid w:val="00724972"/>
    <w:rsid w:val="00725C3E"/>
    <w:rsid w:val="00726BC9"/>
    <w:rsid w:val="00727A8E"/>
    <w:rsid w:val="00730366"/>
    <w:rsid w:val="0073053A"/>
    <w:rsid w:val="0076524B"/>
    <w:rsid w:val="00771B3B"/>
    <w:rsid w:val="00772BFE"/>
    <w:rsid w:val="00776C6D"/>
    <w:rsid w:val="00777C6B"/>
    <w:rsid w:val="00781A25"/>
    <w:rsid w:val="0078240E"/>
    <w:rsid w:val="00784DAB"/>
    <w:rsid w:val="00786DD6"/>
    <w:rsid w:val="00796880"/>
    <w:rsid w:val="007A4425"/>
    <w:rsid w:val="007A686A"/>
    <w:rsid w:val="007B3A9A"/>
    <w:rsid w:val="007B50CC"/>
    <w:rsid w:val="007C1C75"/>
    <w:rsid w:val="007E2A6F"/>
    <w:rsid w:val="007E39C1"/>
    <w:rsid w:val="007F0655"/>
    <w:rsid w:val="007F31FE"/>
    <w:rsid w:val="00801441"/>
    <w:rsid w:val="008037CE"/>
    <w:rsid w:val="00803D9E"/>
    <w:rsid w:val="008201BA"/>
    <w:rsid w:val="008204C3"/>
    <w:rsid w:val="00820505"/>
    <w:rsid w:val="00821BE2"/>
    <w:rsid w:val="00824B9C"/>
    <w:rsid w:val="008252A6"/>
    <w:rsid w:val="00827AF3"/>
    <w:rsid w:val="0083348F"/>
    <w:rsid w:val="00833EF4"/>
    <w:rsid w:val="008412C3"/>
    <w:rsid w:val="00843907"/>
    <w:rsid w:val="008520EF"/>
    <w:rsid w:val="0085529A"/>
    <w:rsid w:val="008607EA"/>
    <w:rsid w:val="0086129F"/>
    <w:rsid w:val="0086219F"/>
    <w:rsid w:val="00862838"/>
    <w:rsid w:val="00867CE6"/>
    <w:rsid w:val="00871138"/>
    <w:rsid w:val="00873FF7"/>
    <w:rsid w:val="008746C9"/>
    <w:rsid w:val="008751D3"/>
    <w:rsid w:val="00880747"/>
    <w:rsid w:val="008836D7"/>
    <w:rsid w:val="0089034F"/>
    <w:rsid w:val="008A0150"/>
    <w:rsid w:val="008A3E1B"/>
    <w:rsid w:val="008A6B17"/>
    <w:rsid w:val="008C3F7E"/>
    <w:rsid w:val="008C56EF"/>
    <w:rsid w:val="008C6B53"/>
    <w:rsid w:val="008D1C4D"/>
    <w:rsid w:val="008E6351"/>
    <w:rsid w:val="008E7606"/>
    <w:rsid w:val="008E7F78"/>
    <w:rsid w:val="008F5540"/>
    <w:rsid w:val="008F6F9A"/>
    <w:rsid w:val="008F778B"/>
    <w:rsid w:val="008F798D"/>
    <w:rsid w:val="00900A38"/>
    <w:rsid w:val="009023D2"/>
    <w:rsid w:val="00904AF8"/>
    <w:rsid w:val="00916AC4"/>
    <w:rsid w:val="00920BC9"/>
    <w:rsid w:val="00921457"/>
    <w:rsid w:val="00923FDD"/>
    <w:rsid w:val="009267DD"/>
    <w:rsid w:val="00926DE7"/>
    <w:rsid w:val="00932CBD"/>
    <w:rsid w:val="00934941"/>
    <w:rsid w:val="009378B3"/>
    <w:rsid w:val="00942408"/>
    <w:rsid w:val="009524AA"/>
    <w:rsid w:val="00953ECD"/>
    <w:rsid w:val="00971B6D"/>
    <w:rsid w:val="0098292E"/>
    <w:rsid w:val="00983915"/>
    <w:rsid w:val="0098780A"/>
    <w:rsid w:val="00991B18"/>
    <w:rsid w:val="0099381A"/>
    <w:rsid w:val="009A02DE"/>
    <w:rsid w:val="009A1520"/>
    <w:rsid w:val="009A67A6"/>
    <w:rsid w:val="009A73E1"/>
    <w:rsid w:val="009B1BEA"/>
    <w:rsid w:val="009B4F30"/>
    <w:rsid w:val="009B5978"/>
    <w:rsid w:val="009C612E"/>
    <w:rsid w:val="009E08E1"/>
    <w:rsid w:val="009E5D33"/>
    <w:rsid w:val="009F05B8"/>
    <w:rsid w:val="00A046D3"/>
    <w:rsid w:val="00A04A14"/>
    <w:rsid w:val="00A06137"/>
    <w:rsid w:val="00A13E37"/>
    <w:rsid w:val="00A154D6"/>
    <w:rsid w:val="00A16D0F"/>
    <w:rsid w:val="00A20FAD"/>
    <w:rsid w:val="00A2563E"/>
    <w:rsid w:val="00A264A5"/>
    <w:rsid w:val="00A34BA7"/>
    <w:rsid w:val="00A42075"/>
    <w:rsid w:val="00A50F61"/>
    <w:rsid w:val="00A522D5"/>
    <w:rsid w:val="00A60DC8"/>
    <w:rsid w:val="00A6709B"/>
    <w:rsid w:val="00A716B0"/>
    <w:rsid w:val="00A86BB9"/>
    <w:rsid w:val="00A9381A"/>
    <w:rsid w:val="00A94FC2"/>
    <w:rsid w:val="00A95A70"/>
    <w:rsid w:val="00A97ACA"/>
    <w:rsid w:val="00AA0527"/>
    <w:rsid w:val="00AA225E"/>
    <w:rsid w:val="00AA4ABB"/>
    <w:rsid w:val="00AA5F0B"/>
    <w:rsid w:val="00AA671E"/>
    <w:rsid w:val="00AA76E3"/>
    <w:rsid w:val="00AB023E"/>
    <w:rsid w:val="00AB2E50"/>
    <w:rsid w:val="00AC4B59"/>
    <w:rsid w:val="00AD23C0"/>
    <w:rsid w:val="00AD3821"/>
    <w:rsid w:val="00AD52CA"/>
    <w:rsid w:val="00AE4ED7"/>
    <w:rsid w:val="00AE5721"/>
    <w:rsid w:val="00AE7CA6"/>
    <w:rsid w:val="00B00B54"/>
    <w:rsid w:val="00B02F06"/>
    <w:rsid w:val="00B41A25"/>
    <w:rsid w:val="00B424C2"/>
    <w:rsid w:val="00B60F10"/>
    <w:rsid w:val="00B63B74"/>
    <w:rsid w:val="00B64332"/>
    <w:rsid w:val="00B6567A"/>
    <w:rsid w:val="00B66C60"/>
    <w:rsid w:val="00B70F72"/>
    <w:rsid w:val="00B756CA"/>
    <w:rsid w:val="00B75840"/>
    <w:rsid w:val="00B77741"/>
    <w:rsid w:val="00B777B2"/>
    <w:rsid w:val="00B91A32"/>
    <w:rsid w:val="00BA0EFF"/>
    <w:rsid w:val="00BA1B98"/>
    <w:rsid w:val="00BB224F"/>
    <w:rsid w:val="00BB355A"/>
    <w:rsid w:val="00BB50B6"/>
    <w:rsid w:val="00BC119A"/>
    <w:rsid w:val="00BC45B3"/>
    <w:rsid w:val="00BD1C06"/>
    <w:rsid w:val="00BD1F3D"/>
    <w:rsid w:val="00BD6D4A"/>
    <w:rsid w:val="00BE2607"/>
    <w:rsid w:val="00BE2D4B"/>
    <w:rsid w:val="00BE3F8C"/>
    <w:rsid w:val="00BF6752"/>
    <w:rsid w:val="00BF73B0"/>
    <w:rsid w:val="00C03B09"/>
    <w:rsid w:val="00C03EB4"/>
    <w:rsid w:val="00C048EC"/>
    <w:rsid w:val="00C1677C"/>
    <w:rsid w:val="00C20549"/>
    <w:rsid w:val="00C21A41"/>
    <w:rsid w:val="00C24C1C"/>
    <w:rsid w:val="00C25F00"/>
    <w:rsid w:val="00C35922"/>
    <w:rsid w:val="00C37511"/>
    <w:rsid w:val="00C42379"/>
    <w:rsid w:val="00C508B7"/>
    <w:rsid w:val="00C531CC"/>
    <w:rsid w:val="00C53DAA"/>
    <w:rsid w:val="00C54A5F"/>
    <w:rsid w:val="00C576D1"/>
    <w:rsid w:val="00C60466"/>
    <w:rsid w:val="00C634DD"/>
    <w:rsid w:val="00C81EF4"/>
    <w:rsid w:val="00C91CD4"/>
    <w:rsid w:val="00CB416A"/>
    <w:rsid w:val="00CC39D6"/>
    <w:rsid w:val="00CC3DAD"/>
    <w:rsid w:val="00CE051F"/>
    <w:rsid w:val="00CE124B"/>
    <w:rsid w:val="00CE1D43"/>
    <w:rsid w:val="00CE38F0"/>
    <w:rsid w:val="00CE5607"/>
    <w:rsid w:val="00CE710C"/>
    <w:rsid w:val="00CF136A"/>
    <w:rsid w:val="00CF2F6A"/>
    <w:rsid w:val="00CF30E0"/>
    <w:rsid w:val="00CF50EB"/>
    <w:rsid w:val="00D00C03"/>
    <w:rsid w:val="00D02FE5"/>
    <w:rsid w:val="00D03100"/>
    <w:rsid w:val="00D06F03"/>
    <w:rsid w:val="00D14FAE"/>
    <w:rsid w:val="00D25286"/>
    <w:rsid w:val="00D271E3"/>
    <w:rsid w:val="00D314D3"/>
    <w:rsid w:val="00D31CA4"/>
    <w:rsid w:val="00D37225"/>
    <w:rsid w:val="00D4050F"/>
    <w:rsid w:val="00D41E4F"/>
    <w:rsid w:val="00D431E8"/>
    <w:rsid w:val="00D45E79"/>
    <w:rsid w:val="00D56309"/>
    <w:rsid w:val="00D579D6"/>
    <w:rsid w:val="00D57AF8"/>
    <w:rsid w:val="00D63058"/>
    <w:rsid w:val="00D64C42"/>
    <w:rsid w:val="00D67622"/>
    <w:rsid w:val="00D771B6"/>
    <w:rsid w:val="00D855F6"/>
    <w:rsid w:val="00D877F7"/>
    <w:rsid w:val="00D87D4A"/>
    <w:rsid w:val="00D96F35"/>
    <w:rsid w:val="00DA07D1"/>
    <w:rsid w:val="00DA4924"/>
    <w:rsid w:val="00DA6936"/>
    <w:rsid w:val="00DA69C6"/>
    <w:rsid w:val="00DB17DA"/>
    <w:rsid w:val="00DB3B5F"/>
    <w:rsid w:val="00DB7126"/>
    <w:rsid w:val="00DC0D78"/>
    <w:rsid w:val="00DC54F8"/>
    <w:rsid w:val="00DD3C2F"/>
    <w:rsid w:val="00DD4787"/>
    <w:rsid w:val="00DD7D38"/>
    <w:rsid w:val="00DF0213"/>
    <w:rsid w:val="00E00F17"/>
    <w:rsid w:val="00E07DCD"/>
    <w:rsid w:val="00E11077"/>
    <w:rsid w:val="00E11E72"/>
    <w:rsid w:val="00E22F66"/>
    <w:rsid w:val="00E32C72"/>
    <w:rsid w:val="00E35D92"/>
    <w:rsid w:val="00E405D0"/>
    <w:rsid w:val="00E446AF"/>
    <w:rsid w:val="00E52991"/>
    <w:rsid w:val="00E56E6C"/>
    <w:rsid w:val="00E57A19"/>
    <w:rsid w:val="00E7307F"/>
    <w:rsid w:val="00E820D6"/>
    <w:rsid w:val="00E82B31"/>
    <w:rsid w:val="00E82F0F"/>
    <w:rsid w:val="00E83970"/>
    <w:rsid w:val="00E84DE7"/>
    <w:rsid w:val="00E93EB0"/>
    <w:rsid w:val="00EA66D6"/>
    <w:rsid w:val="00EB1266"/>
    <w:rsid w:val="00EB25B8"/>
    <w:rsid w:val="00EB3C7F"/>
    <w:rsid w:val="00EC2A6F"/>
    <w:rsid w:val="00EC3469"/>
    <w:rsid w:val="00EC5EF0"/>
    <w:rsid w:val="00EC6263"/>
    <w:rsid w:val="00ED0520"/>
    <w:rsid w:val="00ED0D8C"/>
    <w:rsid w:val="00ED7F75"/>
    <w:rsid w:val="00EE1FA3"/>
    <w:rsid w:val="00EF7E58"/>
    <w:rsid w:val="00F05108"/>
    <w:rsid w:val="00F07C30"/>
    <w:rsid w:val="00F11A0E"/>
    <w:rsid w:val="00F16ECF"/>
    <w:rsid w:val="00F205F8"/>
    <w:rsid w:val="00F22535"/>
    <w:rsid w:val="00F23C2A"/>
    <w:rsid w:val="00F32D27"/>
    <w:rsid w:val="00F41349"/>
    <w:rsid w:val="00F43C06"/>
    <w:rsid w:val="00F62FC1"/>
    <w:rsid w:val="00F64877"/>
    <w:rsid w:val="00F6507F"/>
    <w:rsid w:val="00F65DEC"/>
    <w:rsid w:val="00F672D3"/>
    <w:rsid w:val="00F7377D"/>
    <w:rsid w:val="00F73A24"/>
    <w:rsid w:val="00F8260B"/>
    <w:rsid w:val="00F84A94"/>
    <w:rsid w:val="00F86888"/>
    <w:rsid w:val="00F93F23"/>
    <w:rsid w:val="00F9437B"/>
    <w:rsid w:val="00F97B17"/>
    <w:rsid w:val="00F97C97"/>
    <w:rsid w:val="00FA0154"/>
    <w:rsid w:val="00FA502F"/>
    <w:rsid w:val="00FA59F1"/>
    <w:rsid w:val="00FA6801"/>
    <w:rsid w:val="00FB3EA3"/>
    <w:rsid w:val="00FD0AA2"/>
    <w:rsid w:val="00FF1826"/>
    <w:rsid w:val="00FF1FDB"/>
    <w:rsid w:val="00FF6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ED326B6"/>
  <w15:chartTrackingRefBased/>
  <w15:docId w15:val="{CDE629A9-BE27-9F4C-AE79-E82B41B083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Times New Roman" w:hAnsi="Arial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B25B8"/>
    <w:rPr>
      <w:sz w:val="24"/>
      <w:szCs w:val="24"/>
      <w:lang w:val="hr-HR"/>
    </w:rPr>
  </w:style>
  <w:style w:type="paragraph" w:styleId="Naslov1">
    <w:name w:val="heading 1"/>
    <w:basedOn w:val="Normal"/>
    <w:qFormat/>
    <w:rsid w:val="00F205F8"/>
    <w:pPr>
      <w:keepNext/>
      <w:ind w:left="720"/>
      <w:jc w:val="both"/>
      <w:outlineLvl w:val="0"/>
    </w:pPr>
    <w:rPr>
      <w:b/>
      <w:bCs/>
      <w:kern w:val="36"/>
    </w:rPr>
  </w:style>
  <w:style w:type="paragraph" w:styleId="Naslov2">
    <w:name w:val="heading 2"/>
    <w:basedOn w:val="Normal"/>
    <w:qFormat/>
    <w:rsid w:val="00F205F8"/>
    <w:pPr>
      <w:keepNext/>
      <w:ind w:left="1440" w:firstLine="720"/>
      <w:outlineLvl w:val="1"/>
    </w:pPr>
    <w:rPr>
      <w:b/>
      <w:bCs/>
      <w:sz w:val="28"/>
      <w:szCs w:val="28"/>
    </w:rPr>
  </w:style>
  <w:style w:type="paragraph" w:styleId="Naslov3">
    <w:name w:val="heading 3"/>
    <w:basedOn w:val="Normal"/>
    <w:qFormat/>
    <w:rsid w:val="00F205F8"/>
    <w:pPr>
      <w:keepNext/>
      <w:ind w:firstLine="720"/>
      <w:outlineLvl w:val="2"/>
    </w:pPr>
    <w:rPr>
      <w:b/>
      <w:bCs/>
      <w:u w:val="single"/>
    </w:rPr>
  </w:style>
  <w:style w:type="paragraph" w:styleId="Naslov4">
    <w:name w:val="heading 4"/>
    <w:basedOn w:val="Normal"/>
    <w:qFormat/>
    <w:rsid w:val="00F205F8"/>
    <w:pPr>
      <w:keepNext/>
      <w:ind w:left="720"/>
      <w:outlineLvl w:val="3"/>
    </w:pPr>
    <w:rPr>
      <w:b/>
      <w:bCs/>
      <w:u w:val="single"/>
    </w:rPr>
  </w:style>
  <w:style w:type="paragraph" w:styleId="Naslov5">
    <w:name w:val="heading 5"/>
    <w:basedOn w:val="Normal"/>
    <w:qFormat/>
    <w:rsid w:val="00F205F8"/>
    <w:pPr>
      <w:keepNext/>
      <w:ind w:left="720"/>
      <w:jc w:val="both"/>
      <w:outlineLvl w:val="4"/>
    </w:pPr>
    <w:rPr>
      <w:b/>
      <w:bCs/>
      <w:i/>
      <w:iCs/>
      <w:u w:val="single"/>
    </w:rPr>
  </w:style>
  <w:style w:type="paragraph" w:styleId="Naslov6">
    <w:name w:val="heading 6"/>
    <w:basedOn w:val="Normal"/>
    <w:qFormat/>
    <w:rsid w:val="00F205F8"/>
    <w:pPr>
      <w:keepNext/>
      <w:ind w:left="720"/>
      <w:jc w:val="both"/>
      <w:outlineLvl w:val="5"/>
    </w:pPr>
    <w:rPr>
      <w:i/>
      <w:iCs/>
      <w:u w:val="single"/>
    </w:rPr>
  </w:style>
  <w:style w:type="paragraph" w:styleId="Naslov7">
    <w:name w:val="heading 7"/>
    <w:basedOn w:val="Normal"/>
    <w:qFormat/>
    <w:rsid w:val="00F205F8"/>
    <w:pPr>
      <w:keepNext/>
      <w:outlineLvl w:val="6"/>
    </w:pPr>
    <w:rPr>
      <w:i/>
      <w:iCs/>
      <w:u w:val="single"/>
    </w:rPr>
  </w:style>
  <w:style w:type="paragraph" w:styleId="Naslov8">
    <w:name w:val="heading 8"/>
    <w:basedOn w:val="Normal"/>
    <w:qFormat/>
    <w:rsid w:val="00F205F8"/>
    <w:pPr>
      <w:keepNext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outlineLvl w:val="7"/>
    </w:pPr>
    <w:rPr>
      <w:b/>
      <w:bCs/>
    </w:rPr>
  </w:style>
  <w:style w:type="paragraph" w:styleId="Naslov9">
    <w:name w:val="heading 9"/>
    <w:basedOn w:val="Normal"/>
    <w:qFormat/>
    <w:rsid w:val="00F205F8"/>
    <w:pPr>
      <w:keepNext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jc w:val="center"/>
      <w:outlineLvl w:val="8"/>
    </w:pPr>
    <w:rPr>
      <w:b/>
      <w:bCs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rsid w:val="00F205F8"/>
  </w:style>
  <w:style w:type="paragraph" w:styleId="Naslov">
    <w:name w:val="Title"/>
    <w:basedOn w:val="Normal"/>
    <w:qFormat/>
    <w:rsid w:val="00F205F8"/>
    <w:pPr>
      <w:jc w:val="center"/>
    </w:pPr>
    <w:rPr>
      <w:b/>
      <w:bCs/>
    </w:rPr>
  </w:style>
  <w:style w:type="paragraph" w:styleId="Tijeloteksta">
    <w:name w:val="Body Text"/>
    <w:basedOn w:val="Normal"/>
    <w:rsid w:val="00F205F8"/>
    <w:pPr>
      <w:jc w:val="both"/>
    </w:pPr>
  </w:style>
  <w:style w:type="paragraph" w:styleId="Uvuenotijeloteksta">
    <w:name w:val="Body Text Indent"/>
    <w:basedOn w:val="Normal"/>
    <w:rsid w:val="00F205F8"/>
    <w:pPr>
      <w:ind w:firstLine="720"/>
      <w:jc w:val="both"/>
    </w:pPr>
  </w:style>
  <w:style w:type="paragraph" w:styleId="Tijeloteksta-uvlaka3">
    <w:name w:val="Body Text Indent 3"/>
    <w:basedOn w:val="Normal"/>
    <w:rsid w:val="00F205F8"/>
    <w:pPr>
      <w:ind w:left="360"/>
    </w:pPr>
  </w:style>
  <w:style w:type="paragraph" w:styleId="Opisslike">
    <w:name w:val="caption"/>
    <w:basedOn w:val="Normal"/>
    <w:next w:val="Normal"/>
    <w:qFormat/>
    <w:rsid w:val="00422A2F"/>
    <w:pPr>
      <w:ind w:left="-284"/>
    </w:pPr>
    <w:rPr>
      <w:b/>
      <w:bCs/>
      <w:sz w:val="22"/>
    </w:rPr>
  </w:style>
  <w:style w:type="table" w:styleId="Reetkatablice">
    <w:name w:val="Table Grid"/>
    <w:basedOn w:val="Obinatablica"/>
    <w:rsid w:val="008037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semiHidden/>
    <w:rsid w:val="00AD52CA"/>
    <w:rPr>
      <w:rFonts w:ascii="Tahoma" w:hAnsi="Tahoma" w:cs="Tahoma"/>
      <w:sz w:val="16"/>
      <w:szCs w:val="16"/>
    </w:rPr>
  </w:style>
  <w:style w:type="paragraph" w:customStyle="1" w:styleId="Style">
    <w:name w:val="Style"/>
    <w:rsid w:val="0055715E"/>
    <w:pPr>
      <w:autoSpaceDE w:val="0"/>
      <w:autoSpaceDN w:val="0"/>
      <w:adjustRightInd w:val="0"/>
    </w:pPr>
    <w:rPr>
      <w:sz w:val="24"/>
      <w:szCs w:val="24"/>
    </w:rPr>
  </w:style>
  <w:style w:type="paragraph" w:styleId="Tijeloteksta2">
    <w:name w:val="Body Text 2"/>
    <w:basedOn w:val="Normal"/>
    <w:link w:val="Tijeloteksta2Char"/>
    <w:rsid w:val="00EB25B8"/>
    <w:pPr>
      <w:spacing w:after="120" w:line="480" w:lineRule="auto"/>
    </w:pPr>
  </w:style>
  <w:style w:type="character" w:customStyle="1" w:styleId="Tijeloteksta2Char">
    <w:name w:val="Tijelo teksta 2 Char"/>
    <w:link w:val="Tijeloteksta2"/>
    <w:rsid w:val="00EB25B8"/>
    <w:rPr>
      <w:sz w:val="24"/>
      <w:szCs w:val="24"/>
    </w:rPr>
  </w:style>
  <w:style w:type="paragraph" w:styleId="Bezproreda">
    <w:name w:val="No Spacing"/>
    <w:uiPriority w:val="1"/>
    <w:qFormat/>
    <w:rsid w:val="00EB25B8"/>
    <w:rPr>
      <w:sz w:val="24"/>
      <w:szCs w:val="24"/>
      <w:lang w:val="hr-HR"/>
    </w:rPr>
  </w:style>
  <w:style w:type="table" w:customStyle="1" w:styleId="TableGrid1">
    <w:name w:val="Table Grid1"/>
    <w:basedOn w:val="Obinatablica"/>
    <w:next w:val="Reetkatablice"/>
    <w:uiPriority w:val="59"/>
    <w:rsid w:val="0064563E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6F54C1"/>
    <w:pPr>
      <w:ind w:left="720"/>
    </w:pPr>
  </w:style>
  <w:style w:type="character" w:styleId="Referencakomentara">
    <w:name w:val="annotation reference"/>
    <w:rsid w:val="00CF50EB"/>
    <w:rPr>
      <w:sz w:val="16"/>
      <w:szCs w:val="16"/>
    </w:rPr>
  </w:style>
  <w:style w:type="paragraph" w:styleId="Tekstkomentara">
    <w:name w:val="annotation text"/>
    <w:basedOn w:val="Normal"/>
    <w:link w:val="TekstkomentaraChar"/>
    <w:rsid w:val="00CF50EB"/>
    <w:rPr>
      <w:sz w:val="20"/>
      <w:szCs w:val="20"/>
    </w:rPr>
  </w:style>
  <w:style w:type="character" w:customStyle="1" w:styleId="TekstkomentaraChar">
    <w:name w:val="Tekst komentara Char"/>
    <w:link w:val="Tekstkomentara"/>
    <w:rsid w:val="00CF50EB"/>
    <w:rPr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rsid w:val="00CF50EB"/>
    <w:rPr>
      <w:b/>
      <w:bCs/>
    </w:rPr>
  </w:style>
  <w:style w:type="character" w:customStyle="1" w:styleId="PredmetkomentaraChar">
    <w:name w:val="Predmet komentara Char"/>
    <w:link w:val="Predmetkomentara"/>
    <w:rsid w:val="00CF50EB"/>
    <w:rPr>
      <w:b/>
      <w:bCs/>
      <w:lang w:val="hr-HR"/>
    </w:rPr>
  </w:style>
  <w:style w:type="paragraph" w:styleId="Podnoje">
    <w:name w:val="footer"/>
    <w:basedOn w:val="Normal"/>
    <w:link w:val="PodnojeChar"/>
    <w:uiPriority w:val="99"/>
    <w:rsid w:val="00BA0EFF"/>
    <w:pPr>
      <w:tabs>
        <w:tab w:val="center" w:pos="4680"/>
        <w:tab w:val="right" w:pos="9360"/>
      </w:tabs>
    </w:pPr>
  </w:style>
  <w:style w:type="character" w:customStyle="1" w:styleId="PodnojeChar">
    <w:name w:val="Podnožje Char"/>
    <w:link w:val="Podnoje"/>
    <w:uiPriority w:val="99"/>
    <w:rsid w:val="00BA0EFF"/>
    <w:rPr>
      <w:sz w:val="24"/>
      <w:szCs w:val="24"/>
      <w:lang w:val="hr-HR"/>
    </w:rPr>
  </w:style>
  <w:style w:type="character" w:customStyle="1" w:styleId="a">
    <w:name w:val="a_"/>
    <w:rsid w:val="00D771B6"/>
  </w:style>
  <w:style w:type="table" w:customStyle="1" w:styleId="Reetkatablice1">
    <w:name w:val="Rešetka tablice1"/>
    <w:basedOn w:val="Obinatablica"/>
    <w:next w:val="Reetkatablice"/>
    <w:uiPriority w:val="59"/>
    <w:rsid w:val="00B00B54"/>
    <w:rPr>
      <w:rFonts w:ascii="Calibri" w:eastAsia="Calibri" w:hAnsi="Calibri"/>
      <w:sz w:val="22"/>
      <w:szCs w:val="22"/>
      <w:lang w:val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42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4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1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8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64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8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0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7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8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9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3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1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7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4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02397">
          <w:marLeft w:val="0"/>
          <w:marRight w:val="0"/>
          <w:marTop w:val="0"/>
          <w:marBottom w:val="0"/>
          <w:divBdr>
            <w:top w:val="single" w:sz="8" w:space="1" w:color="auto"/>
            <w:left w:val="single" w:sz="8" w:space="4" w:color="auto"/>
            <w:bottom w:val="single" w:sz="8" w:space="1" w:color="auto"/>
            <w:right w:val="single" w:sz="8" w:space="4" w:color="auto"/>
          </w:divBdr>
        </w:div>
      </w:divsChild>
    </w:div>
    <w:div w:id="11378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5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8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0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56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0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3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4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24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2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6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customXml" Target="../customXml/item4.xml"/><Relationship Id="rId2" Type="http://schemas.openxmlformats.org/officeDocument/2006/relationships/numbering" Target="numbering.xml"/><Relationship Id="rId16" Type="http://schemas.openxmlformats.org/officeDocument/2006/relationships/customXml" Target="../customXml/item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customXml" Target="../customXml/item2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2B777E8F4644A8A94BF456F334749800072ED383C79FEC445B37A428645154A2A" ma:contentTypeVersion="6" ma:contentTypeDescription="Dodavanje dokumenta" ma:contentTypeScope="" ma:versionID="38f38dbd41d4ef37ff68431e7c7af7c7">
  <xsd:schema xmlns:xsd="http://www.w3.org/2001/XMLSchema" xmlns:xs="http://www.w3.org/2001/XMLSchema" xmlns:p="http://schemas.microsoft.com/office/2006/metadata/properties" xmlns:ns2="67DD2152-21C4-4985-B70C-518AC9CC8049" targetNamespace="http://schemas.microsoft.com/office/2006/metadata/properties" ma:root="true" ma:fieldsID="21a648f68695cfdfd947c91d339d631a" ns2:_="">
    <xsd:import namespace="67DD2152-21C4-4985-B70C-518AC9CC8049"/>
    <xsd:element name="properties">
      <xsd:complexType>
        <xsd:sequence>
          <xsd:element name="documentManagement">
            <xsd:complexType>
              <xsd:all>
                <xsd:element ref="ns2:DisplayName" minOccurs="0"/>
                <xsd:element ref="ns2:DocumentType" minOccurs="0"/>
                <xsd:element ref="ns2:ArchiveNumber" minOccurs="0"/>
                <xsd:element ref="ns2:Class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DD2152-21C4-4985-B70C-518AC9CC8049" elementFormDefault="qualified">
    <xsd:import namespace="http://schemas.microsoft.com/office/2006/documentManagement/types"/>
    <xsd:import namespace="http://schemas.microsoft.com/office/infopath/2007/PartnerControls"/>
    <xsd:element name="DisplayName" ma:index="2" nillable="true" ma:displayName="Naslov" ma:internalName="DisplayName">
      <xsd:simpleType>
        <xsd:restriction base="dms:Unknown"/>
      </xsd:simpleType>
    </xsd:element>
    <xsd:element name="DocumentType" ma:index="3" nillable="true" ma:displayName="Vrsta dokumenta" ma:internalName="DocumentType">
      <xsd:simpleType>
        <xsd:restriction base="dms:Unknown"/>
      </xsd:simpleType>
    </xsd:element>
    <xsd:element name="ArchiveNumber" ma:index="4" nillable="true" ma:displayName="Protokol" ma:internalName="ArchiveNumber">
      <xsd:simpleType>
        <xsd:restriction base="dms:Text"/>
      </xsd:simpleType>
    </xsd:element>
    <xsd:element name="ClassCode" ma:index="5" nillable="true" ma:displayName="Klasa" ma:internalName="ClassCod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67DD2152-21C4-4985-B70C-518AC9CC8049" xsi:nil="true"/>
    <DisplayName xmlns="67DD2152-21C4-4985-B70C-518AC9CC8049">2022/Session-637836171897680472/SessionItem-637836202590936207/8gv-Zaključak o prihvaćanju izvješća o realizaciji Programa upravljanja objektima u vlasništvu grada.docx|1050;#Ø;#</DisplayName>
    <ArchiveNumber xmlns="67DD2152-21C4-4985-B70C-518AC9CC8049" xsi:nil="true"/>
    <ClassCode xmlns="67DD2152-21C4-4985-B70C-518AC9CC8049" xsi:nil="true"/>
  </documentManagement>
</p:properties>
</file>

<file path=customXml/itemProps1.xml><?xml version="1.0" encoding="utf-8"?>
<ds:datastoreItem xmlns:ds="http://schemas.openxmlformats.org/officeDocument/2006/customXml" ds:itemID="{D34B84E9-C79A-42BD-B62A-5BAC390C3A02}"/>
</file>

<file path=customXml/itemProps2.xml><?xml version="1.0" encoding="utf-8"?>
<ds:datastoreItem xmlns:ds="http://schemas.openxmlformats.org/officeDocument/2006/customXml" ds:itemID="{E1E2598A-F9AA-4D4B-9AEA-FFDD18E4ECD0}"/>
</file>

<file path=customXml/itemProps3.xml><?xml version="1.0" encoding="utf-8"?>
<ds:datastoreItem xmlns:ds="http://schemas.openxmlformats.org/officeDocument/2006/customXml" ds:itemID="{BB43D711-30D6-4301-BB09-CF0A376EEFB5}"/>
</file>

<file path=customXml/itemProps4.xml><?xml version="1.0" encoding="utf-8"?>
<ds:datastoreItem xmlns:ds="http://schemas.openxmlformats.org/officeDocument/2006/customXml" ds:itemID="{A339AB7D-D9FC-439B-90A7-B1A20827673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1017</Words>
  <Characters>5798</Characters>
  <Application>Microsoft Office Word</Application>
  <DocSecurity>0</DocSecurity>
  <Lines>48</Lines>
  <Paragraphs>13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GP</Company>
  <LinksUpToDate>false</LinksUpToDate>
  <CharactersWithSpaces>6802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Hermina Komanac</dc:creator>
  <cp:keywords/>
  <cp:lastModifiedBy>Višnja Jurković</cp:lastModifiedBy>
  <cp:revision>3</cp:revision>
  <cp:lastPrinted>2021-12-07T12:02:00Z</cp:lastPrinted>
  <dcterms:created xsi:type="dcterms:W3CDTF">2022-03-22T09:17:00Z</dcterms:created>
  <dcterms:modified xsi:type="dcterms:W3CDTF">2022-03-22T13:58:00Z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0x01010072B777E8F4644A8A94BF456F334749800072ED383C79FEC445B37A428645154A2A</vt:lpwstr>
  </property>
</Properties>
</file>